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577F1">
      <w:pPr>
        <w:spacing w:line="520" w:lineRule="exact"/>
        <w:rPr>
          <w:rFonts w:hint="default" w:eastAsia="黑体"/>
          <w:sz w:val="32"/>
          <w:szCs w:val="32"/>
          <w:lang w:val="en-US" w:eastAsia="zh-CN"/>
        </w:rPr>
      </w:pPr>
      <w:r>
        <w:rPr>
          <w:rFonts w:hint="eastAsia" w:eastAsia="仿宋_GB2312"/>
          <w:sz w:val="32"/>
          <w:szCs w:val="32"/>
          <w:lang w:eastAsia="zh-CN"/>
        </w:rPr>
        <w:t>附表</w:t>
      </w:r>
      <w:r>
        <w:rPr>
          <w:rFonts w:hint="eastAsia" w:eastAsia="仿宋_GB2312"/>
          <w:sz w:val="32"/>
          <w:szCs w:val="32"/>
          <w:lang w:val="en-US" w:eastAsia="zh-CN"/>
        </w:rPr>
        <w:t>5</w:t>
      </w:r>
    </w:p>
    <w:p w14:paraId="38B00011">
      <w:pPr>
        <w:spacing w:line="520" w:lineRule="exact"/>
        <w:rPr>
          <w:sz w:val="28"/>
          <w:szCs w:val="28"/>
        </w:rPr>
      </w:pPr>
    </w:p>
    <w:p w14:paraId="5C2C8247">
      <w:pPr>
        <w:spacing w:line="520" w:lineRule="exact"/>
        <w:rPr>
          <w:rFonts w:hint="eastAsia"/>
          <w:sz w:val="28"/>
          <w:szCs w:val="28"/>
        </w:rPr>
      </w:pPr>
    </w:p>
    <w:p w14:paraId="693A58AE">
      <w:pPr>
        <w:rPr>
          <w:sz w:val="24"/>
        </w:rPr>
      </w:pPr>
    </w:p>
    <w:p w14:paraId="4D8B940B">
      <w:pPr>
        <w:jc w:val="center"/>
        <w:rPr>
          <w:rFonts w:eastAsia="黑体"/>
        </w:rPr>
      </w:pPr>
    </w:p>
    <w:p w14:paraId="3BC47CAC">
      <w:pPr>
        <w:jc w:val="center"/>
        <w:rPr>
          <w:rFonts w:eastAsia="黑体"/>
        </w:rPr>
      </w:pPr>
    </w:p>
    <w:p w14:paraId="00762F7E">
      <w:pPr>
        <w:jc w:val="center"/>
        <w:rPr>
          <w:rFonts w:ascii="华文中宋" w:eastAsia="华文中宋"/>
          <w:b/>
          <w:sz w:val="48"/>
        </w:rPr>
      </w:pPr>
      <w:r>
        <w:rPr>
          <w:rFonts w:hint="eastAsia" w:ascii="华文中宋" w:eastAsia="华文中宋"/>
          <w:b/>
          <w:sz w:val="48"/>
          <w:lang w:eastAsia="zh-CN"/>
        </w:rPr>
        <w:t>西安文理学院</w:t>
      </w:r>
      <w:r>
        <w:rPr>
          <w:rFonts w:hint="eastAsia" w:ascii="华文中宋" w:eastAsia="华文中宋"/>
          <w:b/>
          <w:sz w:val="48"/>
        </w:rPr>
        <w:t>工作研究课题</w:t>
      </w:r>
    </w:p>
    <w:p w14:paraId="25FEE762">
      <w:pPr>
        <w:jc w:val="center"/>
      </w:pPr>
    </w:p>
    <w:p w14:paraId="3CF97097">
      <w:pPr>
        <w:jc w:val="center"/>
      </w:pPr>
    </w:p>
    <w:p w14:paraId="60B1649E">
      <w:pPr>
        <w:jc w:val="center"/>
        <w:rPr>
          <w:rFonts w:ascii="华文中宋" w:eastAsia="华文中宋"/>
          <w:b/>
          <w:sz w:val="48"/>
        </w:rPr>
      </w:pPr>
      <w:r>
        <w:rPr>
          <w:rFonts w:hint="eastAsia" w:ascii="华文中宋" w:eastAsia="华文中宋"/>
          <w:b/>
          <w:sz w:val="48"/>
        </w:rPr>
        <w:t>申    报    书</w:t>
      </w:r>
    </w:p>
    <w:p w14:paraId="6B73FC62">
      <w:pPr>
        <w:rPr>
          <w:rFonts w:eastAsia="黑体"/>
        </w:rPr>
      </w:pPr>
    </w:p>
    <w:p w14:paraId="7FF939AA">
      <w:pPr>
        <w:rPr>
          <w:rFonts w:eastAsia="黑体"/>
        </w:rPr>
      </w:pPr>
    </w:p>
    <w:tbl>
      <w:tblPr>
        <w:tblStyle w:val="4"/>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14:paraId="1E6B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458CE2B0">
            <w:pPr>
              <w:jc w:val="center"/>
              <w:rPr>
                <w:rFonts w:hint="eastAsia" w:ascii="仿宋_GB2312" w:eastAsia="仿宋_GB2312"/>
                <w:sz w:val="32"/>
                <w:lang w:eastAsia="zh-CN"/>
              </w:rPr>
            </w:pPr>
            <w:r>
              <w:rPr>
                <w:rFonts w:hint="eastAsia" w:ascii="仿宋_GB2312" w:eastAsia="仿宋_GB2312"/>
                <w:sz w:val="32"/>
              </w:rPr>
              <w:t xml:space="preserve">申  报  </w:t>
            </w:r>
            <w:r>
              <w:rPr>
                <w:rFonts w:hint="eastAsia" w:ascii="仿宋_GB2312" w:eastAsia="仿宋_GB2312"/>
                <w:sz w:val="32"/>
                <w:lang w:eastAsia="zh-CN"/>
              </w:rPr>
              <w:t>学</w:t>
            </w:r>
            <w:r>
              <w:rPr>
                <w:rFonts w:hint="eastAsia" w:ascii="仿宋_GB2312" w:eastAsia="仿宋_GB2312"/>
                <w:sz w:val="32"/>
                <w:lang w:val="en-US" w:eastAsia="zh-CN"/>
              </w:rPr>
              <w:t xml:space="preserve">  </w:t>
            </w:r>
            <w:r>
              <w:rPr>
                <w:rFonts w:hint="eastAsia" w:ascii="仿宋_GB2312" w:eastAsia="仿宋_GB2312"/>
                <w:sz w:val="32"/>
                <w:lang w:eastAsia="zh-CN"/>
              </w:rPr>
              <w:t>院</w:t>
            </w:r>
          </w:p>
        </w:tc>
        <w:tc>
          <w:tcPr>
            <w:tcW w:w="5019" w:type="dxa"/>
            <w:tcBorders>
              <w:top w:val="nil"/>
              <w:left w:val="nil"/>
              <w:bottom w:val="single" w:color="auto" w:sz="4" w:space="0"/>
              <w:right w:val="nil"/>
            </w:tcBorders>
            <w:vAlign w:val="center"/>
          </w:tcPr>
          <w:p w14:paraId="46035270">
            <w:pPr>
              <w:jc w:val="center"/>
              <w:rPr>
                <w:rFonts w:ascii="楷体_GB2312" w:eastAsia="楷体_GB2312"/>
                <w:sz w:val="28"/>
                <w:szCs w:val="28"/>
              </w:rPr>
            </w:pPr>
          </w:p>
        </w:tc>
      </w:tr>
      <w:tr w14:paraId="65B4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42E26ABC">
            <w:pPr>
              <w:jc w:val="center"/>
              <w:rPr>
                <w:rFonts w:ascii="仿宋" w:eastAsia="仿宋"/>
                <w:sz w:val="32"/>
              </w:rPr>
            </w:pPr>
            <w:r>
              <w:rPr>
                <w:rFonts w:hint="eastAsia" w:ascii="仿宋_GB2312" w:eastAsia="仿宋_GB2312"/>
                <w:sz w:val="32"/>
              </w:rPr>
              <w:t>课  题  名  称</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vAlign w:val="center"/>
          </w:tcPr>
          <w:p w14:paraId="23B0E8AD">
            <w:pPr>
              <w:rPr>
                <w:rFonts w:ascii="楷体_GB2312" w:eastAsia="楷体_GB2312"/>
                <w:b/>
                <w:sz w:val="32"/>
              </w:rPr>
            </w:pPr>
          </w:p>
        </w:tc>
      </w:tr>
      <w:tr w14:paraId="2380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0FDD3F14">
            <w:pPr>
              <w:jc w:val="center"/>
              <w:rPr>
                <w:rFonts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vAlign w:val="center"/>
          </w:tcPr>
          <w:p w14:paraId="0C402699">
            <w:pPr>
              <w:jc w:val="center"/>
              <w:rPr>
                <w:rFonts w:ascii="楷体_GB2312" w:eastAsia="楷体_GB2312"/>
                <w:sz w:val="28"/>
                <w:szCs w:val="28"/>
              </w:rPr>
            </w:pPr>
          </w:p>
        </w:tc>
      </w:tr>
      <w:tr w14:paraId="0C2A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775E3DFD">
            <w:pPr>
              <w:jc w:val="center"/>
              <w:rPr>
                <w:rFonts w:ascii="仿宋" w:eastAsia="仿宋"/>
                <w:sz w:val="32"/>
              </w:rPr>
            </w:pPr>
            <w:r>
              <w:rPr>
                <w:rFonts w:hint="eastAsia" w:ascii="仿宋_GB2312" w:eastAsia="仿宋_GB2312"/>
                <w:sz w:val="32"/>
              </w:rPr>
              <w:t>预  期  成  果</w:t>
            </w:r>
          </w:p>
        </w:tc>
        <w:tc>
          <w:tcPr>
            <w:tcW w:w="5019" w:type="dxa"/>
            <w:tcBorders>
              <w:top w:val="single" w:color="auto" w:sz="4" w:space="0"/>
              <w:left w:val="nil"/>
              <w:bottom w:val="single" w:color="auto" w:sz="4" w:space="0"/>
              <w:right w:val="nil"/>
            </w:tcBorders>
            <w:vAlign w:val="center"/>
          </w:tcPr>
          <w:p w14:paraId="7EB61917">
            <w:pPr>
              <w:jc w:val="center"/>
              <w:rPr>
                <w:rFonts w:ascii="楷体_GB2312" w:eastAsia="楷体_GB2312"/>
                <w:sz w:val="28"/>
                <w:szCs w:val="28"/>
              </w:rPr>
            </w:pPr>
          </w:p>
        </w:tc>
      </w:tr>
      <w:tr w14:paraId="476A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51BF1B11">
            <w:pPr>
              <w:jc w:val="center"/>
              <w:rPr>
                <w:rFonts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vAlign w:val="center"/>
          </w:tcPr>
          <w:p w14:paraId="4ECF8152">
            <w:pPr>
              <w:jc w:val="center"/>
              <w:rPr>
                <w:rFonts w:ascii="楷体_GB2312" w:eastAsia="楷体_GB2312"/>
                <w:sz w:val="28"/>
                <w:szCs w:val="28"/>
              </w:rPr>
            </w:pPr>
          </w:p>
        </w:tc>
      </w:tr>
    </w:tbl>
    <w:p w14:paraId="12CFE8A8">
      <w:pPr>
        <w:jc w:val="center"/>
        <w:rPr>
          <w:rFonts w:eastAsia="仿宋_GB2312"/>
          <w:sz w:val="32"/>
        </w:rPr>
      </w:pPr>
    </w:p>
    <w:p w14:paraId="079A5C47">
      <w:pPr>
        <w:jc w:val="center"/>
        <w:rPr>
          <w:rFonts w:eastAsia="仿宋_GB2312"/>
          <w:sz w:val="32"/>
        </w:rPr>
      </w:pPr>
    </w:p>
    <w:p w14:paraId="0B976F20">
      <w:pPr>
        <w:spacing w:line="360" w:lineRule="auto"/>
        <w:jc w:val="center"/>
        <w:rPr>
          <w:rFonts w:ascii="楷体_GB2312" w:eastAsia="楷体_GB2312"/>
          <w:b/>
          <w:sz w:val="32"/>
          <w:szCs w:val="32"/>
        </w:rPr>
      </w:pPr>
    </w:p>
    <w:p w14:paraId="11413130">
      <w:pPr>
        <w:spacing w:line="360" w:lineRule="auto"/>
        <w:jc w:val="center"/>
        <w:rPr>
          <w:rFonts w:ascii="楷体_GB2312" w:eastAsia="楷体_GB2312"/>
          <w:b/>
          <w:sz w:val="32"/>
          <w:szCs w:val="32"/>
        </w:rPr>
      </w:pPr>
    </w:p>
    <w:p w14:paraId="311C572C">
      <w:pPr>
        <w:spacing w:line="360" w:lineRule="auto"/>
        <w:jc w:val="center"/>
        <w:rPr>
          <w:rFonts w:ascii="楷体_GB2312" w:eastAsia="楷体_GB2312"/>
          <w:b/>
          <w:sz w:val="32"/>
          <w:szCs w:val="32"/>
        </w:rPr>
      </w:pPr>
    </w:p>
    <w:p w14:paraId="2E9EC213">
      <w:pPr>
        <w:spacing w:line="360" w:lineRule="auto"/>
        <w:jc w:val="center"/>
        <w:rPr>
          <w:rFonts w:eastAsia="仿宋_GB2312"/>
          <w:sz w:val="32"/>
          <w:szCs w:val="32"/>
        </w:rPr>
      </w:pPr>
      <w:r>
        <w:rPr>
          <w:rFonts w:eastAsia="楷体_GB2312"/>
          <w:b/>
          <w:sz w:val="32"/>
          <w:szCs w:val="32"/>
        </w:rPr>
        <w:t xml:space="preserve"> </w:t>
      </w:r>
      <w:r>
        <w:rPr>
          <w:rFonts w:hint="eastAsia" w:eastAsia="仿宋_GB2312"/>
          <w:sz w:val="32"/>
          <w:szCs w:val="32"/>
          <w:lang w:eastAsia="zh-CN"/>
        </w:rPr>
        <w:t>学生工作部</w:t>
      </w:r>
      <w:r>
        <w:rPr>
          <w:rFonts w:eastAsia="仿宋_GB2312"/>
          <w:sz w:val="32"/>
          <w:szCs w:val="32"/>
        </w:rPr>
        <w:t>制</w:t>
      </w:r>
    </w:p>
    <w:p w14:paraId="5CB07423">
      <w:pPr>
        <w:spacing w:line="360" w:lineRule="auto"/>
        <w:jc w:val="center"/>
        <w:rPr>
          <w:rFonts w:eastAsia="仿宋_GB2312"/>
          <w:sz w:val="32"/>
          <w:szCs w:val="32"/>
        </w:rPr>
        <w:sectPr>
          <w:pgSz w:w="11906" w:h="16838"/>
          <w:pgMar w:top="1558" w:right="1474" w:bottom="1985" w:left="1588" w:header="851" w:footer="1588" w:gutter="0"/>
          <w:cols w:space="720" w:num="1"/>
          <w:docGrid w:linePitch="312" w:charSpace="0"/>
        </w:sectPr>
      </w:pPr>
      <w:r>
        <w:rPr>
          <w:rFonts w:eastAsia="仿宋_GB2312"/>
          <w:sz w:val="32"/>
          <w:szCs w:val="32"/>
        </w:rPr>
        <w:t xml:space="preserve"> 202</w:t>
      </w:r>
      <w:r>
        <w:rPr>
          <w:rFonts w:hint="eastAsia" w:eastAsia="仿宋_GB2312"/>
          <w:sz w:val="32"/>
          <w:szCs w:val="32"/>
          <w:lang w:val="en-US" w:eastAsia="zh-CN"/>
        </w:rPr>
        <w:t>6</w:t>
      </w:r>
      <w:r>
        <w:rPr>
          <w:rFonts w:eastAsia="仿宋_GB2312"/>
          <w:sz w:val="32"/>
          <w:szCs w:val="32"/>
        </w:rPr>
        <w:t>年</w:t>
      </w:r>
      <w:r>
        <w:rPr>
          <w:rFonts w:hint="eastAsia" w:eastAsia="仿宋_GB2312"/>
          <w:sz w:val="32"/>
          <w:szCs w:val="32"/>
          <w:lang w:val="en-US" w:eastAsia="zh-CN"/>
        </w:rPr>
        <w:t>5</w:t>
      </w:r>
      <w:r>
        <w:rPr>
          <w:rFonts w:eastAsia="仿宋_GB2312"/>
          <w:sz w:val="32"/>
          <w:szCs w:val="32"/>
        </w:rPr>
        <w:t>月</w:t>
      </w:r>
    </w:p>
    <w:p w14:paraId="200FAA12">
      <w:pPr>
        <w:spacing w:line="338" w:lineRule="auto"/>
        <w:rPr>
          <w:rFonts w:eastAsia="黑体"/>
          <w:sz w:val="36"/>
          <w:szCs w:val="36"/>
        </w:rPr>
      </w:pPr>
    </w:p>
    <w:p w14:paraId="0097B863">
      <w:pPr>
        <w:spacing w:line="300" w:lineRule="auto"/>
        <w:jc w:val="center"/>
        <w:rPr>
          <w:rFonts w:eastAsia="方正小标宋简体"/>
          <w:sz w:val="36"/>
          <w:szCs w:val="36"/>
        </w:rPr>
      </w:pPr>
      <w:r>
        <w:rPr>
          <w:rFonts w:eastAsia="方正小标宋简体"/>
          <w:sz w:val="36"/>
          <w:szCs w:val="36"/>
        </w:rPr>
        <w:t>填  表  说  明</w:t>
      </w:r>
    </w:p>
    <w:p w14:paraId="0520B047">
      <w:pPr>
        <w:spacing w:line="300" w:lineRule="auto"/>
        <w:jc w:val="center"/>
        <w:rPr>
          <w:rFonts w:eastAsia="方正小标宋简体"/>
          <w:b/>
        </w:rPr>
      </w:pPr>
    </w:p>
    <w:p w14:paraId="6DC66ECD">
      <w:pPr>
        <w:spacing w:line="338" w:lineRule="auto"/>
        <w:ind w:firstLine="640" w:firstLineChars="200"/>
        <w:rPr>
          <w:rFonts w:eastAsia="仿宋_GB2312"/>
          <w:sz w:val="32"/>
          <w:szCs w:val="32"/>
        </w:rPr>
      </w:pPr>
      <w:r>
        <w:rPr>
          <w:rFonts w:eastAsia="仿宋_GB2312"/>
          <w:sz w:val="32"/>
          <w:szCs w:val="32"/>
        </w:rPr>
        <w:t>一、</w:t>
      </w:r>
      <w:r>
        <w:rPr>
          <w:rFonts w:hint="eastAsia" w:eastAsia="仿宋_GB2312"/>
          <w:sz w:val="32"/>
          <w:szCs w:val="32"/>
        </w:rPr>
        <w:t>请如实填写《申报书》。填写前须仔细阅读课题申报通知和课题管理办法（试行）。填写内容应简明扼要，突出重点和关键。</w:t>
      </w:r>
    </w:p>
    <w:p w14:paraId="0487074D">
      <w:pPr>
        <w:spacing w:line="338" w:lineRule="auto"/>
        <w:ind w:firstLine="640" w:firstLineChars="200"/>
        <w:rPr>
          <w:rFonts w:eastAsia="仿宋_GB2312"/>
          <w:sz w:val="32"/>
          <w:szCs w:val="32"/>
        </w:rPr>
      </w:pPr>
      <w:r>
        <w:rPr>
          <w:rFonts w:eastAsia="仿宋_GB2312"/>
          <w:sz w:val="32"/>
          <w:szCs w:val="32"/>
        </w:rPr>
        <w:t>二、最终成果：包括</w:t>
      </w:r>
      <w:r>
        <w:rPr>
          <w:rFonts w:hint="eastAsia" w:eastAsia="仿宋_GB2312"/>
          <w:sz w:val="32"/>
          <w:szCs w:val="32"/>
        </w:rPr>
        <w:t>研究</w:t>
      </w:r>
      <w:r>
        <w:rPr>
          <w:rFonts w:eastAsia="仿宋_GB2312"/>
          <w:sz w:val="32"/>
          <w:szCs w:val="32"/>
        </w:rPr>
        <w:t>报告、决策建议、论文（著作）等。</w:t>
      </w:r>
    </w:p>
    <w:p w14:paraId="1D735AE2">
      <w:pPr>
        <w:spacing w:line="338" w:lineRule="auto"/>
        <w:ind w:firstLine="640" w:firstLineChars="200"/>
        <w:rPr>
          <w:rFonts w:eastAsia="仿宋_GB2312"/>
          <w:sz w:val="32"/>
          <w:szCs w:val="32"/>
        </w:rPr>
      </w:pPr>
      <w:r>
        <w:rPr>
          <w:rFonts w:hint="eastAsia" w:eastAsia="仿宋_GB2312"/>
          <w:sz w:val="32"/>
          <w:szCs w:val="32"/>
        </w:rPr>
        <w:t>三</w:t>
      </w:r>
      <w:r>
        <w:rPr>
          <w:rFonts w:eastAsia="仿宋_GB2312"/>
          <w:sz w:val="32"/>
          <w:szCs w:val="32"/>
        </w:rPr>
        <w:t>、本表须经课题主持人所在</w:t>
      </w:r>
      <w:r>
        <w:rPr>
          <w:rFonts w:hint="eastAsia" w:eastAsia="仿宋_GB2312"/>
          <w:sz w:val="32"/>
          <w:szCs w:val="32"/>
          <w:lang w:eastAsia="zh-CN"/>
        </w:rPr>
        <w:t>学院当总计</w:t>
      </w:r>
      <w:r>
        <w:rPr>
          <w:rFonts w:eastAsia="仿宋_GB2312"/>
          <w:sz w:val="32"/>
          <w:szCs w:val="32"/>
        </w:rPr>
        <w:t>审核，签署明确意见，承担信誉保证并加盖公章后方可上报</w:t>
      </w:r>
      <w:r>
        <w:rPr>
          <w:rFonts w:hint="eastAsia" w:eastAsia="仿宋_GB2312"/>
          <w:sz w:val="32"/>
          <w:szCs w:val="32"/>
        </w:rPr>
        <w:t>。</w:t>
      </w:r>
    </w:p>
    <w:p w14:paraId="20C93290">
      <w:pPr>
        <w:ind w:firstLine="640" w:firstLineChars="200"/>
      </w:pPr>
      <w:r>
        <w:rPr>
          <w:rFonts w:hint="eastAsia" w:eastAsia="仿宋_GB2312"/>
          <w:sz w:val="32"/>
          <w:szCs w:val="32"/>
        </w:rPr>
        <w:t>四</w:t>
      </w:r>
      <w:r>
        <w:rPr>
          <w:rFonts w:eastAsia="仿宋_GB2312"/>
          <w:sz w:val="32"/>
          <w:szCs w:val="32"/>
        </w:rPr>
        <w:t>、</w:t>
      </w:r>
      <w:r>
        <w:rPr>
          <w:rFonts w:hint="eastAsia" w:eastAsia="仿宋_GB2312"/>
          <w:sz w:val="32"/>
          <w:szCs w:val="32"/>
        </w:rPr>
        <w:t>凡递交的《申报书》及支撑材料概不退还。</w:t>
      </w:r>
    </w:p>
    <w:p w14:paraId="76C8943E">
      <w:pPr>
        <w:spacing w:line="338" w:lineRule="auto"/>
        <w:jc w:val="center"/>
        <w:rPr>
          <w:rFonts w:eastAsia="楷体_GB2312"/>
          <w:sz w:val="32"/>
          <w:szCs w:val="32"/>
        </w:rPr>
      </w:pPr>
    </w:p>
    <w:p w14:paraId="147D930E">
      <w:pPr>
        <w:spacing w:line="300" w:lineRule="auto"/>
        <w:jc w:val="center"/>
        <w:rPr>
          <w:rFonts w:eastAsia="方正小标宋简体"/>
          <w:sz w:val="36"/>
          <w:szCs w:val="36"/>
        </w:rPr>
      </w:pPr>
      <w:r>
        <w:rPr>
          <w:rFonts w:eastAsia="方正小标宋简体"/>
          <w:sz w:val="36"/>
          <w:szCs w:val="36"/>
        </w:rPr>
        <w:t>承 诺 书</w:t>
      </w:r>
    </w:p>
    <w:p w14:paraId="55CDB10F">
      <w:pPr>
        <w:spacing w:line="300" w:lineRule="auto"/>
        <w:jc w:val="center"/>
        <w:rPr>
          <w:rFonts w:eastAsia="方正小标宋简体"/>
          <w:sz w:val="44"/>
          <w:szCs w:val="44"/>
        </w:rPr>
      </w:pPr>
    </w:p>
    <w:p w14:paraId="1DC5E652">
      <w:pPr>
        <w:spacing w:line="338" w:lineRule="auto"/>
        <w:ind w:firstLine="640" w:firstLineChars="200"/>
        <w:rPr>
          <w:rFonts w:eastAsia="仿宋_GB2312"/>
          <w:sz w:val="32"/>
          <w:szCs w:val="32"/>
        </w:rPr>
      </w:pPr>
      <w:r>
        <w:rPr>
          <w:rFonts w:eastAsia="仿宋_GB2312"/>
          <w:sz w:val="32"/>
          <w:szCs w:val="32"/>
        </w:rPr>
        <w:t>本人承诺对所填写的各项内容的真实性负责，保证没有知识产权争议。如果获准立项，我承诺以本表为有约束力的协议，遵守有关规定，按计划开展研究工作，</w:t>
      </w:r>
      <w:r>
        <w:rPr>
          <w:rFonts w:hint="eastAsia" w:eastAsia="仿宋_GB2312"/>
          <w:sz w:val="32"/>
          <w:szCs w:val="32"/>
        </w:rPr>
        <w:t>按要求</w:t>
      </w:r>
      <w:r>
        <w:rPr>
          <w:rFonts w:eastAsia="仿宋_GB2312"/>
          <w:sz w:val="32"/>
          <w:szCs w:val="32"/>
        </w:rPr>
        <w:t>结题鉴定。</w:t>
      </w:r>
    </w:p>
    <w:p w14:paraId="1D3E8C07">
      <w:pPr>
        <w:spacing w:line="338" w:lineRule="auto"/>
        <w:rPr>
          <w:rFonts w:eastAsia="仿宋_GB2312"/>
          <w:sz w:val="32"/>
          <w:szCs w:val="32"/>
        </w:rPr>
      </w:pPr>
    </w:p>
    <w:p w14:paraId="30C543BB">
      <w:pPr>
        <w:wordWrap w:val="0"/>
        <w:spacing w:line="338" w:lineRule="auto"/>
        <w:jc w:val="right"/>
        <w:rPr>
          <w:rFonts w:eastAsia="仿宋_GB2312"/>
          <w:sz w:val="32"/>
          <w:szCs w:val="32"/>
        </w:rPr>
      </w:pPr>
      <w:r>
        <w:rPr>
          <w:rFonts w:eastAsia="仿宋_GB2312"/>
          <w:sz w:val="32"/>
          <w:szCs w:val="32"/>
        </w:rPr>
        <w:t xml:space="preserve">课题主持人（签章）：        </w:t>
      </w:r>
    </w:p>
    <w:p w14:paraId="25E820F4">
      <w:pPr>
        <w:tabs>
          <w:tab w:val="left" w:pos="7560"/>
        </w:tabs>
        <w:wordWrap w:val="0"/>
        <w:spacing w:line="338" w:lineRule="auto"/>
        <w:jc w:val="right"/>
        <w:rPr>
          <w:rFonts w:eastAsia="仿宋_GB2312"/>
          <w:sz w:val="32"/>
          <w:szCs w:val="32"/>
        </w:rPr>
      </w:pPr>
      <w:r>
        <w:rPr>
          <w:rFonts w:eastAsia="仿宋_GB2312"/>
          <w:sz w:val="32"/>
          <w:szCs w:val="32"/>
        </w:rPr>
        <w:t xml:space="preserve">年   月   日        </w:t>
      </w:r>
    </w:p>
    <w:p w14:paraId="496287EF">
      <w:pPr>
        <w:widowControl/>
        <w:jc w:val="left"/>
        <w:rPr>
          <w:rFonts w:eastAsia="仿宋_GB2312"/>
          <w:sz w:val="32"/>
          <w:szCs w:val="32"/>
        </w:rPr>
        <w:sectPr>
          <w:pgSz w:w="11906" w:h="16838"/>
          <w:pgMar w:top="2098" w:right="1474" w:bottom="1985" w:left="1588" w:header="851" w:footer="1588" w:gutter="0"/>
          <w:cols w:space="720" w:num="1"/>
          <w:docGrid w:linePitch="312" w:charSpace="0"/>
        </w:sectPr>
      </w:pPr>
    </w:p>
    <w:p w14:paraId="365D1E60">
      <w:pPr>
        <w:spacing w:after="120" w:afterLines="50"/>
        <w:ind w:firstLine="320" w:firstLineChars="100"/>
        <w:rPr>
          <w:rFonts w:eastAsia="黑体"/>
          <w:sz w:val="32"/>
          <w:szCs w:val="32"/>
        </w:rPr>
      </w:pPr>
      <w:r>
        <w:rPr>
          <w:rFonts w:eastAsia="黑体"/>
          <w:sz w:val="32"/>
          <w:szCs w:val="32"/>
        </w:rPr>
        <w:t>一、</w:t>
      </w:r>
      <w:r>
        <w:rPr>
          <w:rFonts w:hint="eastAsia" w:eastAsia="黑体"/>
          <w:sz w:val="32"/>
          <w:szCs w:val="32"/>
        </w:rPr>
        <w:t>数据表</w:t>
      </w:r>
    </w:p>
    <w:tbl>
      <w:tblPr>
        <w:tblStyle w:val="4"/>
        <w:tblW w:w="8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10"/>
        <w:gridCol w:w="926"/>
        <w:gridCol w:w="195"/>
        <w:gridCol w:w="1262"/>
        <w:gridCol w:w="28"/>
        <w:gridCol w:w="1435"/>
        <w:gridCol w:w="1609"/>
        <w:gridCol w:w="352"/>
        <w:gridCol w:w="1439"/>
      </w:tblGrid>
      <w:tr w14:paraId="2623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jc w:val="center"/>
        </w:trPr>
        <w:tc>
          <w:tcPr>
            <w:tcW w:w="1720" w:type="dxa"/>
            <w:gridSpan w:val="2"/>
            <w:vAlign w:val="center"/>
          </w:tcPr>
          <w:p w14:paraId="0A25F42F">
            <w:pPr>
              <w:jc w:val="center"/>
              <w:rPr>
                <w:rFonts w:eastAsia="仿宋_GB2312"/>
                <w:sz w:val="24"/>
              </w:rPr>
            </w:pPr>
            <w:r>
              <w:rPr>
                <w:rFonts w:eastAsia="仿宋_GB2312"/>
                <w:sz w:val="24"/>
              </w:rPr>
              <w:t>课题名称</w:t>
            </w:r>
          </w:p>
        </w:tc>
        <w:tc>
          <w:tcPr>
            <w:tcW w:w="7246" w:type="dxa"/>
            <w:gridSpan w:val="8"/>
            <w:vAlign w:val="center"/>
          </w:tcPr>
          <w:p w14:paraId="08589C6E">
            <w:pPr>
              <w:jc w:val="center"/>
              <w:rPr>
                <w:rFonts w:eastAsia="仿宋_GB2312"/>
                <w:sz w:val="24"/>
              </w:rPr>
            </w:pPr>
          </w:p>
        </w:tc>
      </w:tr>
      <w:tr w14:paraId="238D0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jc w:val="center"/>
        </w:trPr>
        <w:tc>
          <w:tcPr>
            <w:tcW w:w="1720" w:type="dxa"/>
            <w:gridSpan w:val="2"/>
            <w:vAlign w:val="center"/>
          </w:tcPr>
          <w:p w14:paraId="13D77D11">
            <w:pPr>
              <w:jc w:val="center"/>
              <w:rPr>
                <w:rFonts w:eastAsia="仿宋_GB2312"/>
                <w:sz w:val="24"/>
              </w:rPr>
            </w:pPr>
            <w:r>
              <w:rPr>
                <w:rFonts w:hint="eastAsia" w:eastAsia="仿宋_GB2312"/>
                <w:sz w:val="24"/>
              </w:rPr>
              <w:t>主题词</w:t>
            </w:r>
          </w:p>
          <w:p w14:paraId="421118BF">
            <w:pPr>
              <w:jc w:val="center"/>
              <w:rPr>
                <w:rFonts w:eastAsia="仿宋_GB2312"/>
                <w:sz w:val="24"/>
              </w:rPr>
            </w:pPr>
            <w:r>
              <w:rPr>
                <w:rFonts w:hint="eastAsia" w:eastAsia="仿宋_GB2312"/>
                <w:sz w:val="24"/>
              </w:rPr>
              <w:t>（3-5个）</w:t>
            </w:r>
          </w:p>
        </w:tc>
        <w:tc>
          <w:tcPr>
            <w:tcW w:w="7246" w:type="dxa"/>
            <w:gridSpan w:val="8"/>
            <w:vAlign w:val="center"/>
          </w:tcPr>
          <w:p w14:paraId="3CD80BCD">
            <w:pPr>
              <w:jc w:val="center"/>
              <w:rPr>
                <w:rFonts w:eastAsia="仿宋_GB2312"/>
                <w:sz w:val="24"/>
              </w:rPr>
            </w:pPr>
          </w:p>
        </w:tc>
      </w:tr>
      <w:tr w14:paraId="18F1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2" w:hRule="atLeast"/>
          <w:jc w:val="center"/>
        </w:trPr>
        <w:tc>
          <w:tcPr>
            <w:tcW w:w="1720" w:type="dxa"/>
            <w:gridSpan w:val="2"/>
            <w:vAlign w:val="center"/>
          </w:tcPr>
          <w:p w14:paraId="0690C5BD">
            <w:pPr>
              <w:jc w:val="center"/>
              <w:rPr>
                <w:rFonts w:eastAsia="仿宋_GB2312"/>
                <w:sz w:val="24"/>
              </w:rPr>
            </w:pPr>
            <w:r>
              <w:rPr>
                <w:rFonts w:eastAsia="仿宋_GB2312"/>
                <w:sz w:val="24"/>
              </w:rPr>
              <w:t>课题</w:t>
            </w:r>
            <w:r>
              <w:rPr>
                <w:rFonts w:hint="eastAsia" w:eastAsia="仿宋_GB2312"/>
                <w:sz w:val="24"/>
              </w:rPr>
              <w:t>类别</w:t>
            </w:r>
          </w:p>
        </w:tc>
        <w:tc>
          <w:tcPr>
            <w:tcW w:w="7246" w:type="dxa"/>
            <w:gridSpan w:val="8"/>
            <w:vAlign w:val="center"/>
          </w:tcPr>
          <w:p w14:paraId="153FE4DC">
            <w:pPr>
              <w:rPr>
                <w:rFonts w:ascii="仿宋_GB2312" w:eastAsia="仿宋_GB2312"/>
                <w:szCs w:val="21"/>
              </w:rPr>
            </w:pPr>
            <w:r>
              <w:rPr>
                <w:rFonts w:hint="eastAsia" w:ascii="仿宋_GB2312" w:eastAsia="仿宋_GB2312"/>
                <w:szCs w:val="21"/>
              </w:rPr>
              <w:t xml:space="preserve">    □ 思想理论教育和价值引领         □ 党团和班级建设  </w:t>
            </w:r>
          </w:p>
          <w:p w14:paraId="0A63FFBD">
            <w:pPr>
              <w:rPr>
                <w:rFonts w:ascii="仿宋_GB2312" w:eastAsia="仿宋_GB2312"/>
                <w:szCs w:val="21"/>
              </w:rPr>
            </w:pPr>
            <w:r>
              <w:rPr>
                <w:rFonts w:hint="eastAsia" w:ascii="仿宋_GB2312" w:eastAsia="仿宋_GB2312"/>
                <w:szCs w:val="21"/>
              </w:rPr>
              <w:t xml:space="preserve">    □ 学风建设                       □ 学生日常事务管理 </w:t>
            </w:r>
          </w:p>
          <w:p w14:paraId="058C597F">
            <w:pPr>
              <w:rPr>
                <w:rFonts w:ascii="仿宋_GB2312" w:eastAsia="仿宋_GB2312"/>
                <w:szCs w:val="21"/>
              </w:rPr>
            </w:pPr>
            <w:r>
              <w:rPr>
                <w:rFonts w:hint="eastAsia" w:ascii="仿宋_GB2312" w:eastAsia="仿宋_GB2312"/>
                <w:szCs w:val="21"/>
              </w:rPr>
              <w:t xml:space="preserve">    □ 心理健康教育与咨询             □ 网络思想政治教育 </w:t>
            </w:r>
          </w:p>
          <w:p w14:paraId="48754EF7">
            <w:pPr>
              <w:rPr>
                <w:rFonts w:ascii="仿宋_GB2312" w:eastAsia="仿宋_GB2312"/>
                <w:szCs w:val="21"/>
              </w:rPr>
            </w:pPr>
            <w:r>
              <w:rPr>
                <w:rFonts w:hint="eastAsia" w:ascii="仿宋_GB2312" w:eastAsia="仿宋_GB2312"/>
                <w:szCs w:val="21"/>
              </w:rPr>
              <w:t xml:space="preserve">    □ 校园危机事件应对               □ 职业规划与就业创业指导 </w:t>
            </w:r>
          </w:p>
          <w:p w14:paraId="28ADBF68">
            <w:pPr>
              <w:rPr>
                <w:rFonts w:ascii="仿宋_GB2312" w:eastAsia="仿宋_GB2312"/>
                <w:szCs w:val="21"/>
              </w:rPr>
            </w:pPr>
            <w:r>
              <w:rPr>
                <w:rFonts w:hint="eastAsia" w:ascii="仿宋_GB2312" w:eastAsia="仿宋_GB2312"/>
                <w:szCs w:val="21"/>
              </w:rPr>
              <w:t xml:space="preserve">    □ 辅导员队伍建设                 </w:t>
            </w:r>
          </w:p>
        </w:tc>
      </w:tr>
      <w:tr w14:paraId="0B9C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720" w:type="dxa"/>
            <w:gridSpan w:val="2"/>
            <w:vAlign w:val="center"/>
          </w:tcPr>
          <w:p w14:paraId="028CA186">
            <w:pPr>
              <w:jc w:val="center"/>
              <w:rPr>
                <w:rFonts w:eastAsia="仿宋_GB2312"/>
                <w:sz w:val="24"/>
              </w:rPr>
            </w:pPr>
            <w:r>
              <w:rPr>
                <w:rFonts w:hint="eastAsia" w:eastAsia="仿宋_GB2312"/>
                <w:sz w:val="24"/>
              </w:rPr>
              <w:t>主持人</w:t>
            </w:r>
            <w:r>
              <w:rPr>
                <w:rFonts w:eastAsia="仿宋_GB2312"/>
                <w:sz w:val="24"/>
              </w:rPr>
              <w:t>姓名</w:t>
            </w:r>
          </w:p>
        </w:tc>
        <w:tc>
          <w:tcPr>
            <w:tcW w:w="926" w:type="dxa"/>
            <w:vAlign w:val="center"/>
          </w:tcPr>
          <w:p w14:paraId="235E2652">
            <w:pPr>
              <w:jc w:val="center"/>
              <w:rPr>
                <w:rFonts w:eastAsia="仿宋_GB2312"/>
                <w:sz w:val="24"/>
              </w:rPr>
            </w:pPr>
          </w:p>
        </w:tc>
        <w:tc>
          <w:tcPr>
            <w:tcW w:w="1457" w:type="dxa"/>
            <w:gridSpan w:val="2"/>
            <w:vAlign w:val="center"/>
          </w:tcPr>
          <w:p w14:paraId="37E9E4C2">
            <w:pPr>
              <w:jc w:val="center"/>
              <w:rPr>
                <w:rFonts w:eastAsia="仿宋_GB2312"/>
                <w:sz w:val="24"/>
              </w:rPr>
            </w:pPr>
            <w:r>
              <w:rPr>
                <w:rFonts w:eastAsia="仿宋_GB2312"/>
                <w:sz w:val="24"/>
              </w:rPr>
              <w:t>性别</w:t>
            </w:r>
          </w:p>
        </w:tc>
        <w:tc>
          <w:tcPr>
            <w:tcW w:w="1463" w:type="dxa"/>
            <w:gridSpan w:val="2"/>
            <w:vAlign w:val="center"/>
          </w:tcPr>
          <w:p w14:paraId="7FC01A5C">
            <w:pPr>
              <w:rPr>
                <w:rFonts w:eastAsia="仿宋_GB2312"/>
                <w:sz w:val="24"/>
              </w:rPr>
            </w:pPr>
          </w:p>
        </w:tc>
        <w:tc>
          <w:tcPr>
            <w:tcW w:w="1609" w:type="dxa"/>
            <w:vAlign w:val="center"/>
          </w:tcPr>
          <w:p w14:paraId="247AF3AE">
            <w:pPr>
              <w:jc w:val="center"/>
              <w:rPr>
                <w:rFonts w:eastAsia="仿宋_GB2312"/>
                <w:sz w:val="24"/>
              </w:rPr>
            </w:pPr>
            <w:r>
              <w:rPr>
                <w:rFonts w:eastAsia="仿宋_GB2312"/>
                <w:sz w:val="24"/>
              </w:rPr>
              <w:t>出生</w:t>
            </w:r>
            <w:r>
              <w:rPr>
                <w:rFonts w:hint="eastAsia" w:eastAsia="仿宋_GB2312"/>
                <w:sz w:val="24"/>
              </w:rPr>
              <w:t>年月</w:t>
            </w:r>
          </w:p>
        </w:tc>
        <w:tc>
          <w:tcPr>
            <w:tcW w:w="1791" w:type="dxa"/>
            <w:gridSpan w:val="2"/>
            <w:vAlign w:val="center"/>
          </w:tcPr>
          <w:p w14:paraId="5AB2FFB9">
            <w:pPr>
              <w:jc w:val="center"/>
              <w:rPr>
                <w:rFonts w:eastAsia="仿宋_GB2312"/>
                <w:sz w:val="24"/>
              </w:rPr>
            </w:pPr>
          </w:p>
        </w:tc>
      </w:tr>
      <w:tr w14:paraId="3D26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720" w:type="dxa"/>
            <w:gridSpan w:val="2"/>
            <w:vAlign w:val="center"/>
          </w:tcPr>
          <w:p w14:paraId="70FB6338">
            <w:pPr>
              <w:jc w:val="center"/>
              <w:rPr>
                <w:rFonts w:eastAsia="仿宋_GB2312"/>
                <w:sz w:val="24"/>
              </w:rPr>
            </w:pPr>
            <w:r>
              <w:rPr>
                <w:rFonts w:hint="eastAsia" w:eastAsia="仿宋_GB2312"/>
                <w:sz w:val="24"/>
              </w:rPr>
              <w:t>所在</w:t>
            </w:r>
            <w:r>
              <w:rPr>
                <w:rFonts w:eastAsia="仿宋_GB2312"/>
                <w:sz w:val="24"/>
              </w:rPr>
              <w:t>部门</w:t>
            </w:r>
          </w:p>
        </w:tc>
        <w:tc>
          <w:tcPr>
            <w:tcW w:w="926" w:type="dxa"/>
            <w:vAlign w:val="center"/>
          </w:tcPr>
          <w:p w14:paraId="5FA0C685">
            <w:pPr>
              <w:jc w:val="center"/>
              <w:rPr>
                <w:rFonts w:eastAsia="仿宋_GB2312"/>
                <w:sz w:val="24"/>
              </w:rPr>
            </w:pPr>
          </w:p>
        </w:tc>
        <w:tc>
          <w:tcPr>
            <w:tcW w:w="1457" w:type="dxa"/>
            <w:gridSpan w:val="2"/>
            <w:vAlign w:val="center"/>
          </w:tcPr>
          <w:p w14:paraId="114787BF">
            <w:pPr>
              <w:jc w:val="center"/>
              <w:rPr>
                <w:rFonts w:eastAsia="仿宋_GB2312"/>
                <w:sz w:val="24"/>
              </w:rPr>
            </w:pPr>
            <w:r>
              <w:rPr>
                <w:rFonts w:eastAsia="仿宋_GB2312"/>
                <w:sz w:val="24"/>
              </w:rPr>
              <w:t>行政职务</w:t>
            </w:r>
          </w:p>
        </w:tc>
        <w:tc>
          <w:tcPr>
            <w:tcW w:w="1463" w:type="dxa"/>
            <w:gridSpan w:val="2"/>
            <w:vAlign w:val="center"/>
          </w:tcPr>
          <w:p w14:paraId="0CBEBC4A">
            <w:pPr>
              <w:rPr>
                <w:rFonts w:eastAsia="仿宋_GB2312"/>
                <w:sz w:val="24"/>
              </w:rPr>
            </w:pPr>
          </w:p>
        </w:tc>
        <w:tc>
          <w:tcPr>
            <w:tcW w:w="1609" w:type="dxa"/>
            <w:vAlign w:val="center"/>
          </w:tcPr>
          <w:p w14:paraId="5CB0AF50">
            <w:pPr>
              <w:jc w:val="center"/>
              <w:rPr>
                <w:rFonts w:eastAsia="仿宋_GB2312"/>
                <w:sz w:val="24"/>
              </w:rPr>
            </w:pPr>
            <w:r>
              <w:rPr>
                <w:rFonts w:eastAsia="仿宋_GB2312"/>
                <w:sz w:val="24"/>
              </w:rPr>
              <w:t>专业</w:t>
            </w:r>
            <w:r>
              <w:rPr>
                <w:rFonts w:hint="eastAsia" w:eastAsia="仿宋_GB2312"/>
                <w:sz w:val="24"/>
              </w:rPr>
              <w:t>技术</w:t>
            </w:r>
          </w:p>
          <w:p w14:paraId="112DEE1A">
            <w:pPr>
              <w:jc w:val="center"/>
              <w:rPr>
                <w:rFonts w:eastAsia="仿宋_GB2312"/>
                <w:sz w:val="24"/>
              </w:rPr>
            </w:pPr>
            <w:r>
              <w:rPr>
                <w:rFonts w:hint="eastAsia" w:eastAsia="仿宋_GB2312"/>
                <w:sz w:val="24"/>
              </w:rPr>
              <w:t>职务</w:t>
            </w:r>
          </w:p>
        </w:tc>
        <w:tc>
          <w:tcPr>
            <w:tcW w:w="1791" w:type="dxa"/>
            <w:gridSpan w:val="2"/>
            <w:vAlign w:val="center"/>
          </w:tcPr>
          <w:p w14:paraId="7B83CD57">
            <w:pPr>
              <w:jc w:val="center"/>
              <w:rPr>
                <w:rFonts w:eastAsia="仿宋_GB2312"/>
                <w:sz w:val="24"/>
              </w:rPr>
            </w:pPr>
          </w:p>
        </w:tc>
      </w:tr>
      <w:tr w14:paraId="7040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7" w:hRule="exact"/>
          <w:jc w:val="center"/>
        </w:trPr>
        <w:tc>
          <w:tcPr>
            <w:tcW w:w="1720" w:type="dxa"/>
            <w:gridSpan w:val="2"/>
            <w:vAlign w:val="center"/>
          </w:tcPr>
          <w:p w14:paraId="7AA497BD">
            <w:pPr>
              <w:jc w:val="center"/>
              <w:rPr>
                <w:rFonts w:eastAsia="仿宋_GB2312"/>
                <w:sz w:val="24"/>
              </w:rPr>
            </w:pPr>
            <w:r>
              <w:rPr>
                <w:rFonts w:eastAsia="仿宋_GB2312"/>
                <w:sz w:val="24"/>
              </w:rPr>
              <w:t>最后学历</w:t>
            </w:r>
          </w:p>
        </w:tc>
        <w:tc>
          <w:tcPr>
            <w:tcW w:w="926" w:type="dxa"/>
            <w:vAlign w:val="center"/>
          </w:tcPr>
          <w:p w14:paraId="0BBE13FE">
            <w:pPr>
              <w:jc w:val="center"/>
              <w:rPr>
                <w:rFonts w:eastAsia="仿宋_GB2312"/>
                <w:sz w:val="24"/>
              </w:rPr>
            </w:pPr>
          </w:p>
        </w:tc>
        <w:tc>
          <w:tcPr>
            <w:tcW w:w="1457" w:type="dxa"/>
            <w:gridSpan w:val="2"/>
            <w:vAlign w:val="center"/>
          </w:tcPr>
          <w:p w14:paraId="465B61D4">
            <w:pPr>
              <w:jc w:val="center"/>
              <w:rPr>
                <w:rFonts w:eastAsia="仿宋_GB2312"/>
                <w:sz w:val="24"/>
              </w:rPr>
            </w:pPr>
            <w:r>
              <w:rPr>
                <w:rFonts w:eastAsia="仿宋_GB2312"/>
                <w:sz w:val="24"/>
              </w:rPr>
              <w:t>最后学位</w:t>
            </w:r>
          </w:p>
        </w:tc>
        <w:tc>
          <w:tcPr>
            <w:tcW w:w="1463" w:type="dxa"/>
            <w:gridSpan w:val="2"/>
            <w:vAlign w:val="center"/>
          </w:tcPr>
          <w:p w14:paraId="2DF82579">
            <w:pPr>
              <w:jc w:val="center"/>
              <w:rPr>
                <w:rFonts w:eastAsia="仿宋_GB2312"/>
                <w:sz w:val="24"/>
              </w:rPr>
            </w:pPr>
          </w:p>
        </w:tc>
        <w:tc>
          <w:tcPr>
            <w:tcW w:w="1609" w:type="dxa"/>
            <w:vAlign w:val="center"/>
          </w:tcPr>
          <w:p w14:paraId="4A2CE371">
            <w:pPr>
              <w:jc w:val="center"/>
              <w:rPr>
                <w:rFonts w:eastAsia="仿宋_GB2312"/>
                <w:sz w:val="24"/>
              </w:rPr>
            </w:pPr>
            <w:r>
              <w:rPr>
                <w:rFonts w:eastAsia="仿宋_GB2312"/>
                <w:sz w:val="24"/>
              </w:rPr>
              <w:t>是否</w:t>
            </w:r>
            <w:r>
              <w:rPr>
                <w:rFonts w:hint="eastAsia" w:eastAsia="仿宋_GB2312"/>
                <w:sz w:val="24"/>
              </w:rPr>
              <w:t>主持过校级及以上科研课题</w:t>
            </w:r>
          </w:p>
        </w:tc>
        <w:tc>
          <w:tcPr>
            <w:tcW w:w="1791" w:type="dxa"/>
            <w:gridSpan w:val="2"/>
            <w:vAlign w:val="center"/>
          </w:tcPr>
          <w:p w14:paraId="2F10CACF">
            <w:pPr>
              <w:jc w:val="center"/>
              <w:rPr>
                <w:rFonts w:eastAsia="仿宋_GB2312"/>
                <w:sz w:val="24"/>
              </w:rPr>
            </w:pPr>
          </w:p>
        </w:tc>
      </w:tr>
      <w:tr w14:paraId="001F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exact"/>
          <w:jc w:val="center"/>
        </w:trPr>
        <w:tc>
          <w:tcPr>
            <w:tcW w:w="1720" w:type="dxa"/>
            <w:gridSpan w:val="2"/>
            <w:vAlign w:val="center"/>
          </w:tcPr>
          <w:p w14:paraId="264CB160">
            <w:pPr>
              <w:jc w:val="center"/>
              <w:rPr>
                <w:rFonts w:eastAsia="仿宋_GB2312"/>
                <w:sz w:val="24"/>
              </w:rPr>
            </w:pPr>
            <w:r>
              <w:rPr>
                <w:rFonts w:hint="eastAsia" w:eastAsia="仿宋_GB2312"/>
                <w:sz w:val="24"/>
              </w:rPr>
              <w:t>主持人身份</w:t>
            </w:r>
          </w:p>
        </w:tc>
        <w:tc>
          <w:tcPr>
            <w:tcW w:w="7246" w:type="dxa"/>
            <w:gridSpan w:val="8"/>
            <w:vAlign w:val="center"/>
          </w:tcPr>
          <w:p w14:paraId="1397A3EB">
            <w:pPr>
              <w:jc w:val="left"/>
              <w:rPr>
                <w:rFonts w:ascii="仿宋_GB2312" w:eastAsia="仿宋_GB2312"/>
                <w:sz w:val="24"/>
                <w:szCs w:val="24"/>
              </w:rPr>
            </w:pPr>
            <w:r>
              <w:rPr>
                <w:rFonts w:hint="eastAsia" w:ascii="仿宋_GB2312" w:eastAsia="仿宋_GB2312"/>
                <w:szCs w:val="21"/>
              </w:rPr>
              <w:t xml:space="preserve">      </w:t>
            </w:r>
            <w:r>
              <w:rPr>
                <w:rFonts w:ascii="仿宋_GB2312" w:eastAsia="仿宋_GB2312"/>
                <w:szCs w:val="21"/>
              </w:rPr>
              <w:t xml:space="preserve"> </w:t>
            </w:r>
            <w:r>
              <w:rPr>
                <w:rFonts w:hint="eastAsia" w:ascii="仿宋_GB2312" w:eastAsia="仿宋_GB2312"/>
                <w:sz w:val="24"/>
                <w:szCs w:val="24"/>
              </w:rPr>
              <w:t>□</w:t>
            </w:r>
            <w:r>
              <w:rPr>
                <w:rFonts w:eastAsia="仿宋_GB2312"/>
                <w:sz w:val="24"/>
                <w:szCs w:val="24"/>
              </w:rPr>
              <w:t>专职辅导员</w:t>
            </w:r>
            <w:r>
              <w:rPr>
                <w:rFonts w:hint="eastAsia" w:eastAsia="仿宋_GB2312"/>
                <w:sz w:val="24"/>
                <w:szCs w:val="24"/>
              </w:rPr>
              <w:t xml:space="preserve">     </w:t>
            </w:r>
            <w:r>
              <w:rPr>
                <w:rFonts w:eastAsia="仿宋_GB2312"/>
                <w:sz w:val="24"/>
                <w:szCs w:val="24"/>
              </w:rPr>
              <w:t xml:space="preserve">       </w:t>
            </w:r>
            <w:r>
              <w:rPr>
                <w:rFonts w:hint="eastAsia" w:ascii="仿宋_GB2312" w:eastAsia="仿宋_GB2312"/>
                <w:sz w:val="24"/>
                <w:szCs w:val="24"/>
              </w:rPr>
              <w:t xml:space="preserve">□心理健康教育专职教师  </w:t>
            </w:r>
          </w:p>
          <w:p w14:paraId="0479A0AF">
            <w:pPr>
              <w:jc w:val="left"/>
              <w:rPr>
                <w:rFonts w:ascii="仿宋_GB2312" w:eastAsia="仿宋_GB2312"/>
                <w:szCs w:val="21"/>
              </w:rPr>
            </w:pPr>
            <w:r>
              <w:rPr>
                <w:rFonts w:hint="eastAsia" w:ascii="仿宋_GB2312" w:eastAsia="仿宋_GB2312"/>
                <w:sz w:val="24"/>
                <w:szCs w:val="24"/>
              </w:rPr>
              <w:t xml:space="preserve">      </w:t>
            </w:r>
            <w:r>
              <w:rPr>
                <w:rFonts w:hint="eastAsia" w:ascii="仿宋_GB2312" w:eastAsia="仿宋_GB2312"/>
                <w:sz w:val="24"/>
                <w:szCs w:val="24"/>
                <w:lang w:eastAsia="zh-CN"/>
              </w:rPr>
              <w:t>□</w:t>
            </w:r>
            <w:r>
              <w:rPr>
                <w:rFonts w:hint="eastAsia" w:ascii="仿宋_GB2312" w:eastAsia="仿宋_GB2312"/>
                <w:sz w:val="24"/>
                <w:szCs w:val="24"/>
                <w:lang w:val="en-US" w:eastAsia="zh-CN"/>
              </w:rPr>
              <w:t>学工部</w:t>
            </w:r>
            <w:r>
              <w:rPr>
                <w:rFonts w:hint="eastAsia" w:ascii="仿宋_GB2312" w:eastAsia="仿宋_GB2312"/>
                <w:sz w:val="24"/>
                <w:szCs w:val="24"/>
              </w:rPr>
              <w:t>干部</w:t>
            </w:r>
          </w:p>
        </w:tc>
      </w:tr>
      <w:tr w14:paraId="7038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720" w:type="dxa"/>
            <w:gridSpan w:val="2"/>
            <w:vAlign w:val="center"/>
          </w:tcPr>
          <w:p w14:paraId="700AD3A7">
            <w:pPr>
              <w:jc w:val="center"/>
              <w:rPr>
                <w:rFonts w:eastAsia="仿宋_GB2312"/>
                <w:sz w:val="24"/>
              </w:rPr>
            </w:pPr>
            <w:r>
              <w:rPr>
                <w:rFonts w:eastAsia="仿宋_GB2312"/>
                <w:sz w:val="24"/>
              </w:rPr>
              <w:t>联系电话</w:t>
            </w:r>
          </w:p>
        </w:tc>
        <w:tc>
          <w:tcPr>
            <w:tcW w:w="7246" w:type="dxa"/>
            <w:gridSpan w:val="8"/>
            <w:vAlign w:val="center"/>
          </w:tcPr>
          <w:p w14:paraId="39FA002E">
            <w:pPr>
              <w:rPr>
                <w:rFonts w:eastAsia="仿宋_GB2312"/>
                <w:sz w:val="24"/>
              </w:rPr>
            </w:pPr>
            <w:r>
              <w:rPr>
                <w:rFonts w:hint="eastAsia" w:eastAsia="仿宋_GB2312"/>
                <w:sz w:val="24"/>
              </w:rPr>
              <w:t xml:space="preserve">    </w:t>
            </w:r>
            <w:r>
              <w:rPr>
                <w:rFonts w:eastAsia="仿宋_GB2312"/>
                <w:sz w:val="24"/>
              </w:rPr>
              <w:t>办公：                         手机：</w:t>
            </w:r>
          </w:p>
        </w:tc>
      </w:tr>
      <w:tr w14:paraId="76F8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710" w:type="dxa"/>
            <w:vMerge w:val="restart"/>
            <w:vAlign w:val="center"/>
          </w:tcPr>
          <w:p w14:paraId="282AA093">
            <w:pPr>
              <w:jc w:val="center"/>
              <w:rPr>
                <w:rFonts w:eastAsia="仿宋_GB2312"/>
                <w:sz w:val="24"/>
              </w:rPr>
            </w:pPr>
            <w:r>
              <w:rPr>
                <w:rFonts w:eastAsia="仿宋_GB2312"/>
                <w:sz w:val="24"/>
              </w:rPr>
              <w:t>主</w:t>
            </w:r>
          </w:p>
          <w:p w14:paraId="7730C9D7">
            <w:pPr>
              <w:jc w:val="center"/>
              <w:rPr>
                <w:rFonts w:eastAsia="仿宋_GB2312"/>
                <w:sz w:val="24"/>
              </w:rPr>
            </w:pPr>
            <w:r>
              <w:rPr>
                <w:rFonts w:eastAsia="仿宋_GB2312"/>
                <w:sz w:val="24"/>
              </w:rPr>
              <w:t>要</w:t>
            </w:r>
          </w:p>
          <w:p w14:paraId="5B080F0E">
            <w:pPr>
              <w:jc w:val="center"/>
              <w:rPr>
                <w:rFonts w:eastAsia="仿宋_GB2312"/>
                <w:sz w:val="24"/>
              </w:rPr>
            </w:pPr>
            <w:r>
              <w:rPr>
                <w:rFonts w:eastAsia="仿宋_GB2312"/>
                <w:sz w:val="24"/>
              </w:rPr>
              <w:t>参</w:t>
            </w:r>
          </w:p>
          <w:p w14:paraId="2F2E85DB">
            <w:pPr>
              <w:jc w:val="center"/>
              <w:rPr>
                <w:rFonts w:eastAsia="仿宋_GB2312"/>
                <w:sz w:val="24"/>
              </w:rPr>
            </w:pPr>
            <w:r>
              <w:rPr>
                <w:rFonts w:eastAsia="仿宋_GB2312"/>
                <w:sz w:val="24"/>
              </w:rPr>
              <w:t>加</w:t>
            </w:r>
          </w:p>
          <w:p w14:paraId="200AA4CA">
            <w:pPr>
              <w:jc w:val="center"/>
              <w:rPr>
                <w:rFonts w:eastAsia="仿宋_GB2312"/>
                <w:sz w:val="24"/>
              </w:rPr>
            </w:pPr>
            <w:r>
              <w:rPr>
                <w:rFonts w:eastAsia="仿宋_GB2312"/>
                <w:sz w:val="24"/>
              </w:rPr>
              <w:t>者</w:t>
            </w:r>
          </w:p>
          <w:p w14:paraId="51CAC6C5">
            <w:pPr>
              <w:jc w:val="center"/>
              <w:rPr>
                <w:rFonts w:eastAsia="仿宋_GB2312"/>
                <w:sz w:val="24"/>
              </w:rPr>
            </w:pPr>
            <w:r>
              <w:rPr>
                <w:rFonts w:hint="eastAsia" w:eastAsia="仿宋_GB2312"/>
                <w:sz w:val="24"/>
              </w:rPr>
              <w:t>（不超过5人）</w:t>
            </w:r>
          </w:p>
        </w:tc>
        <w:tc>
          <w:tcPr>
            <w:tcW w:w="1010" w:type="dxa"/>
            <w:vAlign w:val="center"/>
          </w:tcPr>
          <w:p w14:paraId="02C8B201">
            <w:pPr>
              <w:jc w:val="center"/>
              <w:rPr>
                <w:rFonts w:eastAsia="仿宋_GB2312"/>
                <w:sz w:val="24"/>
              </w:rPr>
            </w:pPr>
            <w:r>
              <w:rPr>
                <w:rFonts w:hint="eastAsia" w:eastAsia="仿宋_GB2312"/>
                <w:sz w:val="24"/>
              </w:rPr>
              <w:t>姓 名</w:t>
            </w:r>
          </w:p>
        </w:tc>
        <w:tc>
          <w:tcPr>
            <w:tcW w:w="1121" w:type="dxa"/>
            <w:gridSpan w:val="2"/>
            <w:vAlign w:val="center"/>
          </w:tcPr>
          <w:p w14:paraId="71C18AA1">
            <w:pPr>
              <w:jc w:val="center"/>
              <w:rPr>
                <w:rFonts w:eastAsia="仿宋_GB2312"/>
                <w:sz w:val="24"/>
              </w:rPr>
            </w:pPr>
            <w:r>
              <w:rPr>
                <w:rFonts w:hint="eastAsia" w:eastAsia="仿宋_GB2312"/>
                <w:sz w:val="24"/>
              </w:rPr>
              <w:t>出生</w:t>
            </w:r>
          </w:p>
          <w:p w14:paraId="78D64651">
            <w:pPr>
              <w:jc w:val="center"/>
              <w:rPr>
                <w:rFonts w:eastAsia="仿宋_GB2312"/>
                <w:sz w:val="24"/>
              </w:rPr>
            </w:pPr>
            <w:r>
              <w:rPr>
                <w:rFonts w:hint="eastAsia" w:eastAsia="仿宋_GB2312"/>
                <w:sz w:val="24"/>
              </w:rPr>
              <w:t>年月</w:t>
            </w:r>
          </w:p>
        </w:tc>
        <w:tc>
          <w:tcPr>
            <w:tcW w:w="1290" w:type="dxa"/>
            <w:gridSpan w:val="2"/>
            <w:vAlign w:val="center"/>
          </w:tcPr>
          <w:p w14:paraId="5E4FAFB7">
            <w:pPr>
              <w:jc w:val="center"/>
              <w:rPr>
                <w:rFonts w:eastAsia="仿宋_GB2312"/>
                <w:sz w:val="24"/>
              </w:rPr>
            </w:pPr>
            <w:r>
              <w:rPr>
                <w:rFonts w:hint="eastAsia" w:eastAsia="仿宋_GB2312"/>
                <w:sz w:val="24"/>
              </w:rPr>
              <w:t>职称</w:t>
            </w:r>
          </w:p>
        </w:tc>
        <w:tc>
          <w:tcPr>
            <w:tcW w:w="1435" w:type="dxa"/>
            <w:vAlign w:val="center"/>
          </w:tcPr>
          <w:p w14:paraId="61DEEBE7">
            <w:pPr>
              <w:jc w:val="center"/>
              <w:rPr>
                <w:rFonts w:hint="eastAsia" w:eastAsia="仿宋_GB2312"/>
                <w:sz w:val="24"/>
                <w:lang w:eastAsia="zh-CN"/>
              </w:rPr>
            </w:pPr>
            <w:r>
              <w:rPr>
                <w:rFonts w:hint="eastAsia" w:eastAsia="仿宋_GB2312"/>
                <w:sz w:val="24"/>
              </w:rPr>
              <w:t>所在</w:t>
            </w:r>
            <w:r>
              <w:rPr>
                <w:rFonts w:hint="eastAsia" w:eastAsia="仿宋_GB2312"/>
                <w:sz w:val="24"/>
                <w:lang w:eastAsia="zh-CN"/>
              </w:rPr>
              <w:t>学院</w:t>
            </w:r>
          </w:p>
        </w:tc>
        <w:tc>
          <w:tcPr>
            <w:tcW w:w="1961" w:type="dxa"/>
            <w:gridSpan w:val="2"/>
            <w:vAlign w:val="center"/>
          </w:tcPr>
          <w:p w14:paraId="039AACC8">
            <w:pPr>
              <w:jc w:val="center"/>
              <w:rPr>
                <w:rFonts w:eastAsia="仿宋_GB2312"/>
                <w:sz w:val="24"/>
              </w:rPr>
            </w:pPr>
            <w:r>
              <w:rPr>
                <w:rFonts w:hint="eastAsia" w:eastAsia="仿宋_GB2312"/>
                <w:sz w:val="24"/>
              </w:rPr>
              <w:t>分工</w:t>
            </w:r>
            <w:r>
              <w:rPr>
                <w:rFonts w:eastAsia="仿宋_GB2312"/>
                <w:sz w:val="24"/>
              </w:rPr>
              <w:t>情况</w:t>
            </w:r>
          </w:p>
        </w:tc>
        <w:tc>
          <w:tcPr>
            <w:tcW w:w="1439" w:type="dxa"/>
            <w:vAlign w:val="center"/>
          </w:tcPr>
          <w:p w14:paraId="5C628746">
            <w:pPr>
              <w:jc w:val="center"/>
              <w:rPr>
                <w:rFonts w:eastAsia="仿宋_GB2312"/>
                <w:sz w:val="24"/>
              </w:rPr>
            </w:pPr>
            <w:r>
              <w:rPr>
                <w:rFonts w:hint="eastAsia" w:eastAsia="仿宋_GB2312"/>
                <w:sz w:val="24"/>
              </w:rPr>
              <w:t>本人签字</w:t>
            </w:r>
          </w:p>
        </w:tc>
      </w:tr>
      <w:tr w14:paraId="1A124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710" w:type="dxa"/>
            <w:vMerge w:val="continue"/>
            <w:vAlign w:val="center"/>
          </w:tcPr>
          <w:p w14:paraId="1C61F30D">
            <w:pPr>
              <w:jc w:val="center"/>
              <w:rPr>
                <w:rFonts w:eastAsia="仿宋_GB2312"/>
                <w:sz w:val="24"/>
              </w:rPr>
            </w:pPr>
          </w:p>
        </w:tc>
        <w:tc>
          <w:tcPr>
            <w:tcW w:w="1010" w:type="dxa"/>
            <w:vAlign w:val="center"/>
          </w:tcPr>
          <w:p w14:paraId="14036A02">
            <w:pPr>
              <w:jc w:val="center"/>
              <w:rPr>
                <w:rFonts w:eastAsia="仿宋_GB2312"/>
                <w:sz w:val="24"/>
              </w:rPr>
            </w:pPr>
          </w:p>
        </w:tc>
        <w:tc>
          <w:tcPr>
            <w:tcW w:w="1121" w:type="dxa"/>
            <w:gridSpan w:val="2"/>
            <w:vAlign w:val="center"/>
          </w:tcPr>
          <w:p w14:paraId="4311F8C9">
            <w:pPr>
              <w:jc w:val="center"/>
              <w:rPr>
                <w:rFonts w:eastAsia="仿宋_GB2312"/>
                <w:sz w:val="24"/>
              </w:rPr>
            </w:pPr>
          </w:p>
        </w:tc>
        <w:tc>
          <w:tcPr>
            <w:tcW w:w="1290" w:type="dxa"/>
            <w:gridSpan w:val="2"/>
            <w:vAlign w:val="center"/>
          </w:tcPr>
          <w:p w14:paraId="7AA46360">
            <w:pPr>
              <w:jc w:val="center"/>
              <w:rPr>
                <w:rFonts w:eastAsia="仿宋_GB2312"/>
                <w:sz w:val="24"/>
              </w:rPr>
            </w:pPr>
          </w:p>
        </w:tc>
        <w:tc>
          <w:tcPr>
            <w:tcW w:w="1435" w:type="dxa"/>
            <w:vAlign w:val="center"/>
          </w:tcPr>
          <w:p w14:paraId="103F7B68">
            <w:pPr>
              <w:jc w:val="center"/>
              <w:rPr>
                <w:rFonts w:eastAsia="仿宋_GB2312"/>
                <w:sz w:val="24"/>
              </w:rPr>
            </w:pPr>
          </w:p>
        </w:tc>
        <w:tc>
          <w:tcPr>
            <w:tcW w:w="1961" w:type="dxa"/>
            <w:gridSpan w:val="2"/>
            <w:vAlign w:val="center"/>
          </w:tcPr>
          <w:p w14:paraId="383FE525">
            <w:pPr>
              <w:jc w:val="center"/>
              <w:rPr>
                <w:rFonts w:eastAsia="仿宋_GB2312"/>
                <w:sz w:val="24"/>
              </w:rPr>
            </w:pPr>
          </w:p>
        </w:tc>
        <w:tc>
          <w:tcPr>
            <w:tcW w:w="1439" w:type="dxa"/>
            <w:vAlign w:val="center"/>
          </w:tcPr>
          <w:p w14:paraId="2A1CE569">
            <w:pPr>
              <w:jc w:val="center"/>
              <w:rPr>
                <w:rFonts w:eastAsia="仿宋_GB2312"/>
                <w:sz w:val="24"/>
              </w:rPr>
            </w:pPr>
          </w:p>
        </w:tc>
      </w:tr>
      <w:tr w14:paraId="76BA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710" w:type="dxa"/>
            <w:vMerge w:val="continue"/>
            <w:vAlign w:val="center"/>
          </w:tcPr>
          <w:p w14:paraId="12CA1486">
            <w:pPr>
              <w:jc w:val="center"/>
              <w:rPr>
                <w:rFonts w:eastAsia="仿宋_GB2312"/>
                <w:sz w:val="24"/>
              </w:rPr>
            </w:pPr>
          </w:p>
        </w:tc>
        <w:tc>
          <w:tcPr>
            <w:tcW w:w="1010" w:type="dxa"/>
            <w:vAlign w:val="center"/>
          </w:tcPr>
          <w:p w14:paraId="07C98A90">
            <w:pPr>
              <w:jc w:val="center"/>
              <w:rPr>
                <w:rFonts w:eastAsia="仿宋_GB2312"/>
                <w:sz w:val="24"/>
              </w:rPr>
            </w:pPr>
          </w:p>
        </w:tc>
        <w:tc>
          <w:tcPr>
            <w:tcW w:w="1121" w:type="dxa"/>
            <w:gridSpan w:val="2"/>
            <w:vAlign w:val="center"/>
          </w:tcPr>
          <w:p w14:paraId="211417B4">
            <w:pPr>
              <w:jc w:val="center"/>
              <w:rPr>
                <w:rFonts w:eastAsia="仿宋_GB2312"/>
                <w:sz w:val="24"/>
              </w:rPr>
            </w:pPr>
          </w:p>
        </w:tc>
        <w:tc>
          <w:tcPr>
            <w:tcW w:w="1290" w:type="dxa"/>
            <w:gridSpan w:val="2"/>
            <w:vAlign w:val="center"/>
          </w:tcPr>
          <w:p w14:paraId="24D0411C">
            <w:pPr>
              <w:jc w:val="center"/>
              <w:rPr>
                <w:rFonts w:eastAsia="仿宋_GB2312"/>
                <w:sz w:val="24"/>
              </w:rPr>
            </w:pPr>
          </w:p>
        </w:tc>
        <w:tc>
          <w:tcPr>
            <w:tcW w:w="1435" w:type="dxa"/>
            <w:vAlign w:val="center"/>
          </w:tcPr>
          <w:p w14:paraId="3CCEAE1A">
            <w:pPr>
              <w:jc w:val="center"/>
              <w:rPr>
                <w:rFonts w:eastAsia="仿宋_GB2312"/>
                <w:sz w:val="24"/>
              </w:rPr>
            </w:pPr>
          </w:p>
        </w:tc>
        <w:tc>
          <w:tcPr>
            <w:tcW w:w="1961" w:type="dxa"/>
            <w:gridSpan w:val="2"/>
            <w:vAlign w:val="center"/>
          </w:tcPr>
          <w:p w14:paraId="0385246D">
            <w:pPr>
              <w:jc w:val="center"/>
              <w:rPr>
                <w:rFonts w:eastAsia="仿宋_GB2312"/>
                <w:sz w:val="24"/>
              </w:rPr>
            </w:pPr>
          </w:p>
        </w:tc>
        <w:tc>
          <w:tcPr>
            <w:tcW w:w="1439" w:type="dxa"/>
            <w:vAlign w:val="center"/>
          </w:tcPr>
          <w:p w14:paraId="012C6CB3">
            <w:pPr>
              <w:jc w:val="center"/>
              <w:rPr>
                <w:rFonts w:eastAsia="仿宋_GB2312"/>
                <w:sz w:val="24"/>
              </w:rPr>
            </w:pPr>
          </w:p>
        </w:tc>
      </w:tr>
      <w:tr w14:paraId="7C48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710" w:type="dxa"/>
            <w:vMerge w:val="continue"/>
            <w:vAlign w:val="center"/>
          </w:tcPr>
          <w:p w14:paraId="58382FE0">
            <w:pPr>
              <w:jc w:val="center"/>
              <w:rPr>
                <w:rFonts w:eastAsia="仿宋_GB2312"/>
                <w:sz w:val="24"/>
              </w:rPr>
            </w:pPr>
          </w:p>
        </w:tc>
        <w:tc>
          <w:tcPr>
            <w:tcW w:w="1010" w:type="dxa"/>
            <w:vAlign w:val="center"/>
          </w:tcPr>
          <w:p w14:paraId="3FE90C6A">
            <w:pPr>
              <w:jc w:val="center"/>
              <w:rPr>
                <w:rFonts w:eastAsia="仿宋_GB2312"/>
                <w:sz w:val="24"/>
              </w:rPr>
            </w:pPr>
          </w:p>
        </w:tc>
        <w:tc>
          <w:tcPr>
            <w:tcW w:w="1121" w:type="dxa"/>
            <w:gridSpan w:val="2"/>
            <w:vAlign w:val="center"/>
          </w:tcPr>
          <w:p w14:paraId="6DA4C298">
            <w:pPr>
              <w:jc w:val="center"/>
              <w:rPr>
                <w:rFonts w:eastAsia="仿宋_GB2312"/>
                <w:sz w:val="24"/>
              </w:rPr>
            </w:pPr>
          </w:p>
        </w:tc>
        <w:tc>
          <w:tcPr>
            <w:tcW w:w="1290" w:type="dxa"/>
            <w:gridSpan w:val="2"/>
            <w:vAlign w:val="center"/>
          </w:tcPr>
          <w:p w14:paraId="34F5608E">
            <w:pPr>
              <w:jc w:val="center"/>
              <w:rPr>
                <w:rFonts w:eastAsia="仿宋_GB2312"/>
                <w:sz w:val="24"/>
              </w:rPr>
            </w:pPr>
          </w:p>
        </w:tc>
        <w:tc>
          <w:tcPr>
            <w:tcW w:w="1435" w:type="dxa"/>
            <w:vAlign w:val="center"/>
          </w:tcPr>
          <w:p w14:paraId="0CC2A4D3">
            <w:pPr>
              <w:jc w:val="center"/>
              <w:rPr>
                <w:rFonts w:eastAsia="仿宋_GB2312"/>
                <w:sz w:val="24"/>
              </w:rPr>
            </w:pPr>
          </w:p>
        </w:tc>
        <w:tc>
          <w:tcPr>
            <w:tcW w:w="1961" w:type="dxa"/>
            <w:gridSpan w:val="2"/>
            <w:vAlign w:val="center"/>
          </w:tcPr>
          <w:p w14:paraId="1CF653D5">
            <w:pPr>
              <w:jc w:val="center"/>
              <w:rPr>
                <w:rFonts w:eastAsia="仿宋_GB2312"/>
                <w:sz w:val="24"/>
              </w:rPr>
            </w:pPr>
          </w:p>
        </w:tc>
        <w:tc>
          <w:tcPr>
            <w:tcW w:w="1439" w:type="dxa"/>
            <w:vAlign w:val="center"/>
          </w:tcPr>
          <w:p w14:paraId="658AC11F">
            <w:pPr>
              <w:jc w:val="center"/>
              <w:rPr>
                <w:rFonts w:eastAsia="仿宋_GB2312"/>
                <w:sz w:val="24"/>
              </w:rPr>
            </w:pPr>
          </w:p>
        </w:tc>
      </w:tr>
      <w:tr w14:paraId="7A82D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710" w:type="dxa"/>
            <w:vMerge w:val="continue"/>
            <w:vAlign w:val="center"/>
          </w:tcPr>
          <w:p w14:paraId="60EB5B8F">
            <w:pPr>
              <w:jc w:val="center"/>
              <w:rPr>
                <w:rFonts w:eastAsia="仿宋_GB2312"/>
                <w:sz w:val="24"/>
              </w:rPr>
            </w:pPr>
          </w:p>
        </w:tc>
        <w:tc>
          <w:tcPr>
            <w:tcW w:w="1010" w:type="dxa"/>
            <w:vAlign w:val="center"/>
          </w:tcPr>
          <w:p w14:paraId="74A1F09F">
            <w:pPr>
              <w:jc w:val="center"/>
              <w:rPr>
                <w:rFonts w:eastAsia="仿宋_GB2312"/>
                <w:sz w:val="24"/>
              </w:rPr>
            </w:pPr>
          </w:p>
        </w:tc>
        <w:tc>
          <w:tcPr>
            <w:tcW w:w="1121" w:type="dxa"/>
            <w:gridSpan w:val="2"/>
            <w:vAlign w:val="center"/>
          </w:tcPr>
          <w:p w14:paraId="7CCF3FA9">
            <w:pPr>
              <w:jc w:val="center"/>
              <w:rPr>
                <w:rFonts w:eastAsia="仿宋_GB2312"/>
                <w:sz w:val="24"/>
              </w:rPr>
            </w:pPr>
          </w:p>
        </w:tc>
        <w:tc>
          <w:tcPr>
            <w:tcW w:w="1290" w:type="dxa"/>
            <w:gridSpan w:val="2"/>
            <w:vAlign w:val="center"/>
          </w:tcPr>
          <w:p w14:paraId="42744E9F">
            <w:pPr>
              <w:jc w:val="center"/>
              <w:rPr>
                <w:rFonts w:eastAsia="仿宋_GB2312"/>
                <w:sz w:val="24"/>
              </w:rPr>
            </w:pPr>
          </w:p>
        </w:tc>
        <w:tc>
          <w:tcPr>
            <w:tcW w:w="1435" w:type="dxa"/>
            <w:vAlign w:val="center"/>
          </w:tcPr>
          <w:p w14:paraId="63750C90">
            <w:pPr>
              <w:jc w:val="center"/>
              <w:rPr>
                <w:rFonts w:eastAsia="仿宋_GB2312"/>
                <w:sz w:val="24"/>
              </w:rPr>
            </w:pPr>
          </w:p>
        </w:tc>
        <w:tc>
          <w:tcPr>
            <w:tcW w:w="1961" w:type="dxa"/>
            <w:gridSpan w:val="2"/>
            <w:vAlign w:val="center"/>
          </w:tcPr>
          <w:p w14:paraId="1F215537">
            <w:pPr>
              <w:jc w:val="center"/>
              <w:rPr>
                <w:rFonts w:eastAsia="仿宋_GB2312"/>
                <w:sz w:val="24"/>
              </w:rPr>
            </w:pPr>
          </w:p>
        </w:tc>
        <w:tc>
          <w:tcPr>
            <w:tcW w:w="1439" w:type="dxa"/>
            <w:vAlign w:val="center"/>
          </w:tcPr>
          <w:p w14:paraId="0F3458A2">
            <w:pPr>
              <w:jc w:val="center"/>
              <w:rPr>
                <w:rFonts w:eastAsia="仿宋_GB2312"/>
                <w:sz w:val="24"/>
              </w:rPr>
            </w:pPr>
          </w:p>
        </w:tc>
      </w:tr>
      <w:tr w14:paraId="3927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710" w:type="dxa"/>
            <w:vMerge w:val="continue"/>
            <w:vAlign w:val="center"/>
          </w:tcPr>
          <w:p w14:paraId="7F654DCF">
            <w:pPr>
              <w:jc w:val="center"/>
              <w:rPr>
                <w:rFonts w:eastAsia="仿宋_GB2312"/>
                <w:sz w:val="24"/>
              </w:rPr>
            </w:pPr>
          </w:p>
        </w:tc>
        <w:tc>
          <w:tcPr>
            <w:tcW w:w="1010" w:type="dxa"/>
            <w:vAlign w:val="center"/>
          </w:tcPr>
          <w:p w14:paraId="12F23ABD">
            <w:pPr>
              <w:jc w:val="center"/>
              <w:rPr>
                <w:rFonts w:eastAsia="仿宋_GB2312"/>
                <w:sz w:val="24"/>
              </w:rPr>
            </w:pPr>
          </w:p>
        </w:tc>
        <w:tc>
          <w:tcPr>
            <w:tcW w:w="1121" w:type="dxa"/>
            <w:gridSpan w:val="2"/>
            <w:vAlign w:val="center"/>
          </w:tcPr>
          <w:p w14:paraId="52372C01">
            <w:pPr>
              <w:jc w:val="center"/>
              <w:rPr>
                <w:rFonts w:eastAsia="仿宋_GB2312"/>
                <w:sz w:val="24"/>
              </w:rPr>
            </w:pPr>
          </w:p>
        </w:tc>
        <w:tc>
          <w:tcPr>
            <w:tcW w:w="1290" w:type="dxa"/>
            <w:gridSpan w:val="2"/>
            <w:vAlign w:val="center"/>
          </w:tcPr>
          <w:p w14:paraId="06322A6B">
            <w:pPr>
              <w:jc w:val="center"/>
              <w:rPr>
                <w:rFonts w:eastAsia="仿宋_GB2312"/>
                <w:sz w:val="24"/>
              </w:rPr>
            </w:pPr>
          </w:p>
        </w:tc>
        <w:tc>
          <w:tcPr>
            <w:tcW w:w="1435" w:type="dxa"/>
            <w:vAlign w:val="center"/>
          </w:tcPr>
          <w:p w14:paraId="4B07B81E">
            <w:pPr>
              <w:jc w:val="center"/>
              <w:rPr>
                <w:rFonts w:eastAsia="仿宋_GB2312"/>
                <w:sz w:val="24"/>
              </w:rPr>
            </w:pPr>
          </w:p>
        </w:tc>
        <w:tc>
          <w:tcPr>
            <w:tcW w:w="1961" w:type="dxa"/>
            <w:gridSpan w:val="2"/>
            <w:vAlign w:val="center"/>
          </w:tcPr>
          <w:p w14:paraId="76466B8C">
            <w:pPr>
              <w:jc w:val="center"/>
              <w:rPr>
                <w:rFonts w:eastAsia="仿宋_GB2312"/>
                <w:sz w:val="24"/>
              </w:rPr>
            </w:pPr>
          </w:p>
        </w:tc>
        <w:tc>
          <w:tcPr>
            <w:tcW w:w="1439" w:type="dxa"/>
            <w:vAlign w:val="center"/>
          </w:tcPr>
          <w:p w14:paraId="0FB4BC30">
            <w:pPr>
              <w:jc w:val="center"/>
              <w:rPr>
                <w:rFonts w:eastAsia="仿宋_GB2312"/>
                <w:sz w:val="24"/>
              </w:rPr>
            </w:pPr>
          </w:p>
        </w:tc>
      </w:tr>
      <w:tr w14:paraId="3F72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2841" w:type="dxa"/>
            <w:gridSpan w:val="4"/>
            <w:vAlign w:val="center"/>
          </w:tcPr>
          <w:p w14:paraId="52236BD9">
            <w:pPr>
              <w:jc w:val="center"/>
              <w:rPr>
                <w:rFonts w:eastAsia="仿宋_GB2312"/>
                <w:sz w:val="24"/>
              </w:rPr>
            </w:pPr>
            <w:r>
              <w:rPr>
                <w:rFonts w:hint="eastAsia" w:eastAsia="仿宋_GB2312"/>
                <w:sz w:val="24"/>
              </w:rPr>
              <w:t>计划</w:t>
            </w:r>
            <w:r>
              <w:rPr>
                <w:rFonts w:eastAsia="仿宋_GB2312"/>
                <w:sz w:val="24"/>
              </w:rPr>
              <w:t>完成时间</w:t>
            </w:r>
          </w:p>
        </w:tc>
        <w:tc>
          <w:tcPr>
            <w:tcW w:w="6125" w:type="dxa"/>
            <w:gridSpan w:val="6"/>
            <w:vAlign w:val="center"/>
          </w:tcPr>
          <w:p w14:paraId="3DB77269">
            <w:pPr>
              <w:jc w:val="center"/>
              <w:rPr>
                <w:rFonts w:eastAsia="仿宋_GB2312"/>
                <w:sz w:val="24"/>
              </w:rPr>
            </w:pPr>
          </w:p>
        </w:tc>
      </w:tr>
    </w:tbl>
    <w:p w14:paraId="69E4D2AF">
      <w:pPr>
        <w:rPr>
          <w:rFonts w:eastAsia="黑体"/>
          <w:spacing w:val="-10"/>
          <w:sz w:val="32"/>
          <w:szCs w:val="32"/>
        </w:rPr>
        <w:sectPr>
          <w:pgSz w:w="11906" w:h="16838"/>
          <w:pgMar w:top="1091" w:right="1418" w:bottom="1246" w:left="1418" w:header="851" w:footer="1021" w:gutter="0"/>
          <w:cols w:space="720" w:num="1"/>
          <w:docGrid w:linePitch="312" w:charSpace="0"/>
        </w:sectPr>
      </w:pPr>
    </w:p>
    <w:p w14:paraId="279B8616">
      <w:pPr>
        <w:spacing w:after="120" w:afterLines="50"/>
        <w:ind w:left="105" w:leftChars="50"/>
        <w:rPr>
          <w:rFonts w:eastAsia="黑体"/>
          <w:sz w:val="32"/>
          <w:szCs w:val="32"/>
        </w:rPr>
      </w:pPr>
      <w:r>
        <w:rPr>
          <w:rFonts w:eastAsia="黑体"/>
          <w:sz w:val="32"/>
          <w:szCs w:val="32"/>
        </w:rPr>
        <w:t>二、主持人和主要成员近3年取得的与本课题相关的研究成果</w:t>
      </w:r>
    </w:p>
    <w:tbl>
      <w:tblPr>
        <w:tblStyle w:val="4"/>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0"/>
        <w:gridCol w:w="1314"/>
        <w:gridCol w:w="1933"/>
        <w:gridCol w:w="1693"/>
      </w:tblGrid>
      <w:tr w14:paraId="75DB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5D5326D5">
            <w:pPr>
              <w:jc w:val="center"/>
              <w:rPr>
                <w:rFonts w:eastAsia="仿宋_GB2312"/>
                <w:sz w:val="24"/>
                <w:szCs w:val="24"/>
              </w:rPr>
            </w:pPr>
            <w:r>
              <w:rPr>
                <w:rFonts w:eastAsia="仿宋_GB2312"/>
                <w:sz w:val="24"/>
                <w:szCs w:val="24"/>
              </w:rPr>
              <w:t>成  果  名  称</w:t>
            </w:r>
          </w:p>
        </w:tc>
        <w:tc>
          <w:tcPr>
            <w:tcW w:w="1314" w:type="dxa"/>
            <w:vAlign w:val="center"/>
          </w:tcPr>
          <w:p w14:paraId="3376FBFF">
            <w:pPr>
              <w:jc w:val="center"/>
              <w:rPr>
                <w:rFonts w:eastAsia="仿宋_GB2312"/>
                <w:sz w:val="24"/>
                <w:szCs w:val="24"/>
              </w:rPr>
            </w:pPr>
            <w:r>
              <w:rPr>
                <w:rFonts w:eastAsia="仿宋_GB2312"/>
                <w:sz w:val="24"/>
                <w:szCs w:val="24"/>
              </w:rPr>
              <w:t>成果形式</w:t>
            </w:r>
          </w:p>
        </w:tc>
        <w:tc>
          <w:tcPr>
            <w:tcW w:w="1933" w:type="dxa"/>
            <w:vAlign w:val="center"/>
          </w:tcPr>
          <w:p w14:paraId="4E276CC1">
            <w:pPr>
              <w:jc w:val="center"/>
              <w:rPr>
                <w:rFonts w:eastAsia="仿宋_GB2312"/>
                <w:sz w:val="24"/>
                <w:szCs w:val="24"/>
              </w:rPr>
            </w:pPr>
            <w:r>
              <w:rPr>
                <w:rFonts w:eastAsia="仿宋_GB2312"/>
                <w:sz w:val="24"/>
                <w:szCs w:val="24"/>
              </w:rPr>
              <w:t>发表刊物</w:t>
            </w:r>
          </w:p>
          <w:p w14:paraId="688EEF21">
            <w:pPr>
              <w:jc w:val="center"/>
              <w:rPr>
                <w:rFonts w:eastAsia="仿宋_GB2312"/>
                <w:sz w:val="24"/>
                <w:szCs w:val="24"/>
              </w:rPr>
            </w:pPr>
            <w:r>
              <w:rPr>
                <w:rFonts w:eastAsia="仿宋_GB2312"/>
                <w:sz w:val="24"/>
                <w:szCs w:val="24"/>
              </w:rPr>
              <w:t>或出版单位</w:t>
            </w:r>
          </w:p>
        </w:tc>
        <w:tc>
          <w:tcPr>
            <w:tcW w:w="1693" w:type="dxa"/>
            <w:vAlign w:val="center"/>
          </w:tcPr>
          <w:p w14:paraId="15185582">
            <w:pPr>
              <w:jc w:val="center"/>
              <w:rPr>
                <w:rFonts w:eastAsia="仿宋_GB2312"/>
                <w:sz w:val="24"/>
                <w:szCs w:val="24"/>
              </w:rPr>
            </w:pPr>
            <w:r>
              <w:rPr>
                <w:rFonts w:eastAsia="仿宋_GB2312"/>
                <w:sz w:val="24"/>
                <w:szCs w:val="24"/>
              </w:rPr>
              <w:t>发表或出版</w:t>
            </w:r>
          </w:p>
          <w:p w14:paraId="25D91622">
            <w:pPr>
              <w:jc w:val="center"/>
              <w:rPr>
                <w:rFonts w:eastAsia="仿宋_GB2312"/>
                <w:sz w:val="24"/>
                <w:szCs w:val="24"/>
              </w:rPr>
            </w:pPr>
            <w:r>
              <w:rPr>
                <w:rFonts w:eastAsia="仿宋_GB2312"/>
                <w:sz w:val="24"/>
                <w:szCs w:val="24"/>
              </w:rPr>
              <w:t>时间</w:t>
            </w:r>
          </w:p>
        </w:tc>
      </w:tr>
      <w:tr w14:paraId="61EC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5BB603B7">
            <w:pPr>
              <w:jc w:val="center"/>
              <w:rPr>
                <w:rFonts w:eastAsia="仿宋_GB2312"/>
                <w:sz w:val="24"/>
                <w:szCs w:val="24"/>
              </w:rPr>
            </w:pPr>
          </w:p>
        </w:tc>
        <w:tc>
          <w:tcPr>
            <w:tcW w:w="1314" w:type="dxa"/>
            <w:vAlign w:val="center"/>
          </w:tcPr>
          <w:p w14:paraId="1F6A615A">
            <w:pPr>
              <w:jc w:val="center"/>
              <w:rPr>
                <w:rFonts w:eastAsia="仿宋_GB2312"/>
                <w:sz w:val="24"/>
                <w:szCs w:val="24"/>
              </w:rPr>
            </w:pPr>
          </w:p>
        </w:tc>
        <w:tc>
          <w:tcPr>
            <w:tcW w:w="1933" w:type="dxa"/>
            <w:vAlign w:val="center"/>
          </w:tcPr>
          <w:p w14:paraId="58E01BBE">
            <w:pPr>
              <w:jc w:val="center"/>
              <w:rPr>
                <w:rFonts w:eastAsia="仿宋_GB2312"/>
                <w:sz w:val="24"/>
                <w:szCs w:val="24"/>
              </w:rPr>
            </w:pPr>
          </w:p>
        </w:tc>
        <w:tc>
          <w:tcPr>
            <w:tcW w:w="1693" w:type="dxa"/>
            <w:vAlign w:val="center"/>
          </w:tcPr>
          <w:p w14:paraId="03B0548E">
            <w:pPr>
              <w:jc w:val="center"/>
              <w:rPr>
                <w:rFonts w:eastAsia="仿宋_GB2312"/>
                <w:sz w:val="24"/>
                <w:szCs w:val="24"/>
              </w:rPr>
            </w:pPr>
          </w:p>
        </w:tc>
      </w:tr>
      <w:tr w14:paraId="4102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10C75F70">
            <w:pPr>
              <w:jc w:val="center"/>
              <w:rPr>
                <w:rFonts w:eastAsia="仿宋_GB2312"/>
                <w:sz w:val="24"/>
                <w:szCs w:val="24"/>
              </w:rPr>
            </w:pPr>
          </w:p>
        </w:tc>
        <w:tc>
          <w:tcPr>
            <w:tcW w:w="1314" w:type="dxa"/>
            <w:vAlign w:val="center"/>
          </w:tcPr>
          <w:p w14:paraId="73AD1A87">
            <w:pPr>
              <w:jc w:val="center"/>
              <w:rPr>
                <w:rFonts w:eastAsia="仿宋_GB2312"/>
                <w:sz w:val="24"/>
                <w:szCs w:val="24"/>
              </w:rPr>
            </w:pPr>
          </w:p>
        </w:tc>
        <w:tc>
          <w:tcPr>
            <w:tcW w:w="1933" w:type="dxa"/>
            <w:vAlign w:val="center"/>
          </w:tcPr>
          <w:p w14:paraId="06A11349">
            <w:pPr>
              <w:jc w:val="center"/>
              <w:rPr>
                <w:rFonts w:eastAsia="仿宋_GB2312"/>
                <w:sz w:val="24"/>
                <w:szCs w:val="24"/>
              </w:rPr>
            </w:pPr>
          </w:p>
        </w:tc>
        <w:tc>
          <w:tcPr>
            <w:tcW w:w="1693" w:type="dxa"/>
            <w:vAlign w:val="center"/>
          </w:tcPr>
          <w:p w14:paraId="7C7097A2">
            <w:pPr>
              <w:jc w:val="center"/>
              <w:rPr>
                <w:rFonts w:eastAsia="仿宋_GB2312"/>
                <w:sz w:val="24"/>
                <w:szCs w:val="24"/>
              </w:rPr>
            </w:pPr>
          </w:p>
        </w:tc>
      </w:tr>
      <w:tr w14:paraId="15D3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747038A0">
            <w:pPr>
              <w:jc w:val="center"/>
              <w:rPr>
                <w:rFonts w:eastAsia="仿宋_GB2312"/>
                <w:sz w:val="24"/>
                <w:szCs w:val="24"/>
              </w:rPr>
            </w:pPr>
          </w:p>
        </w:tc>
        <w:tc>
          <w:tcPr>
            <w:tcW w:w="1314" w:type="dxa"/>
            <w:vAlign w:val="center"/>
          </w:tcPr>
          <w:p w14:paraId="25D0003B">
            <w:pPr>
              <w:jc w:val="center"/>
              <w:rPr>
                <w:rFonts w:eastAsia="仿宋_GB2312"/>
                <w:sz w:val="24"/>
                <w:szCs w:val="24"/>
              </w:rPr>
            </w:pPr>
          </w:p>
        </w:tc>
        <w:tc>
          <w:tcPr>
            <w:tcW w:w="1933" w:type="dxa"/>
            <w:vAlign w:val="center"/>
          </w:tcPr>
          <w:p w14:paraId="58D89383">
            <w:pPr>
              <w:jc w:val="center"/>
              <w:rPr>
                <w:rFonts w:eastAsia="仿宋_GB2312"/>
                <w:sz w:val="24"/>
                <w:szCs w:val="24"/>
              </w:rPr>
            </w:pPr>
          </w:p>
        </w:tc>
        <w:tc>
          <w:tcPr>
            <w:tcW w:w="1693" w:type="dxa"/>
            <w:vAlign w:val="center"/>
          </w:tcPr>
          <w:p w14:paraId="2B962538">
            <w:pPr>
              <w:jc w:val="center"/>
              <w:rPr>
                <w:rFonts w:eastAsia="仿宋_GB2312"/>
                <w:sz w:val="24"/>
                <w:szCs w:val="24"/>
              </w:rPr>
            </w:pPr>
          </w:p>
        </w:tc>
      </w:tr>
      <w:tr w14:paraId="279F4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66F9D167">
            <w:pPr>
              <w:jc w:val="center"/>
              <w:rPr>
                <w:rFonts w:eastAsia="仿宋_GB2312"/>
                <w:sz w:val="24"/>
                <w:szCs w:val="24"/>
              </w:rPr>
            </w:pPr>
          </w:p>
        </w:tc>
        <w:tc>
          <w:tcPr>
            <w:tcW w:w="1314" w:type="dxa"/>
            <w:vAlign w:val="center"/>
          </w:tcPr>
          <w:p w14:paraId="787DB30B">
            <w:pPr>
              <w:jc w:val="center"/>
              <w:rPr>
                <w:rFonts w:eastAsia="仿宋_GB2312"/>
                <w:sz w:val="24"/>
                <w:szCs w:val="24"/>
              </w:rPr>
            </w:pPr>
          </w:p>
        </w:tc>
        <w:tc>
          <w:tcPr>
            <w:tcW w:w="1933" w:type="dxa"/>
            <w:vAlign w:val="center"/>
          </w:tcPr>
          <w:p w14:paraId="4216571B">
            <w:pPr>
              <w:jc w:val="center"/>
              <w:rPr>
                <w:rFonts w:eastAsia="仿宋_GB2312"/>
                <w:sz w:val="24"/>
                <w:szCs w:val="24"/>
              </w:rPr>
            </w:pPr>
          </w:p>
        </w:tc>
        <w:tc>
          <w:tcPr>
            <w:tcW w:w="1693" w:type="dxa"/>
            <w:vAlign w:val="center"/>
          </w:tcPr>
          <w:p w14:paraId="01966026">
            <w:pPr>
              <w:jc w:val="center"/>
              <w:rPr>
                <w:rFonts w:eastAsia="仿宋_GB2312"/>
                <w:sz w:val="24"/>
                <w:szCs w:val="24"/>
              </w:rPr>
            </w:pPr>
          </w:p>
        </w:tc>
      </w:tr>
      <w:tr w14:paraId="2E0C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66414A09">
            <w:pPr>
              <w:jc w:val="center"/>
              <w:rPr>
                <w:rFonts w:eastAsia="仿宋_GB2312"/>
                <w:sz w:val="24"/>
                <w:szCs w:val="24"/>
              </w:rPr>
            </w:pPr>
          </w:p>
        </w:tc>
        <w:tc>
          <w:tcPr>
            <w:tcW w:w="1314" w:type="dxa"/>
            <w:vAlign w:val="center"/>
          </w:tcPr>
          <w:p w14:paraId="5360457C">
            <w:pPr>
              <w:jc w:val="center"/>
              <w:rPr>
                <w:rFonts w:eastAsia="仿宋_GB2312"/>
                <w:sz w:val="24"/>
                <w:szCs w:val="24"/>
              </w:rPr>
            </w:pPr>
          </w:p>
        </w:tc>
        <w:tc>
          <w:tcPr>
            <w:tcW w:w="1933" w:type="dxa"/>
            <w:vAlign w:val="center"/>
          </w:tcPr>
          <w:p w14:paraId="5D447FB8">
            <w:pPr>
              <w:jc w:val="center"/>
              <w:rPr>
                <w:rFonts w:eastAsia="仿宋_GB2312"/>
                <w:sz w:val="24"/>
                <w:szCs w:val="24"/>
              </w:rPr>
            </w:pPr>
          </w:p>
        </w:tc>
        <w:tc>
          <w:tcPr>
            <w:tcW w:w="1693" w:type="dxa"/>
            <w:vAlign w:val="center"/>
          </w:tcPr>
          <w:p w14:paraId="6D22E46C">
            <w:pPr>
              <w:jc w:val="center"/>
              <w:rPr>
                <w:rFonts w:eastAsia="仿宋_GB2312"/>
                <w:sz w:val="24"/>
                <w:szCs w:val="24"/>
              </w:rPr>
            </w:pPr>
            <w:bookmarkStart w:id="0" w:name="_GoBack"/>
            <w:bookmarkEnd w:id="0"/>
          </w:p>
        </w:tc>
      </w:tr>
      <w:tr w14:paraId="6FB06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30CDAD6D">
            <w:pPr>
              <w:jc w:val="center"/>
              <w:rPr>
                <w:rFonts w:eastAsia="仿宋_GB2312"/>
                <w:sz w:val="24"/>
                <w:szCs w:val="24"/>
              </w:rPr>
            </w:pPr>
          </w:p>
        </w:tc>
        <w:tc>
          <w:tcPr>
            <w:tcW w:w="1314" w:type="dxa"/>
            <w:vAlign w:val="center"/>
          </w:tcPr>
          <w:p w14:paraId="18705F7D">
            <w:pPr>
              <w:jc w:val="center"/>
              <w:rPr>
                <w:rFonts w:eastAsia="仿宋_GB2312"/>
                <w:sz w:val="24"/>
                <w:szCs w:val="24"/>
              </w:rPr>
            </w:pPr>
          </w:p>
        </w:tc>
        <w:tc>
          <w:tcPr>
            <w:tcW w:w="1933" w:type="dxa"/>
            <w:vAlign w:val="center"/>
          </w:tcPr>
          <w:p w14:paraId="029CDB02">
            <w:pPr>
              <w:jc w:val="center"/>
              <w:rPr>
                <w:rFonts w:eastAsia="仿宋_GB2312"/>
                <w:sz w:val="24"/>
                <w:szCs w:val="24"/>
              </w:rPr>
            </w:pPr>
          </w:p>
        </w:tc>
        <w:tc>
          <w:tcPr>
            <w:tcW w:w="1693" w:type="dxa"/>
            <w:vAlign w:val="center"/>
          </w:tcPr>
          <w:p w14:paraId="4A9B534A">
            <w:pPr>
              <w:jc w:val="center"/>
              <w:rPr>
                <w:rFonts w:eastAsia="仿宋_GB2312"/>
                <w:sz w:val="24"/>
                <w:szCs w:val="24"/>
              </w:rPr>
            </w:pPr>
          </w:p>
        </w:tc>
      </w:tr>
      <w:tr w14:paraId="790B8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08D0446E">
            <w:pPr>
              <w:jc w:val="center"/>
              <w:rPr>
                <w:rFonts w:eastAsia="仿宋_GB2312"/>
                <w:sz w:val="24"/>
                <w:szCs w:val="24"/>
              </w:rPr>
            </w:pPr>
          </w:p>
        </w:tc>
        <w:tc>
          <w:tcPr>
            <w:tcW w:w="1314" w:type="dxa"/>
            <w:vAlign w:val="center"/>
          </w:tcPr>
          <w:p w14:paraId="3B9EEDA7">
            <w:pPr>
              <w:jc w:val="center"/>
              <w:rPr>
                <w:rFonts w:eastAsia="仿宋_GB2312"/>
                <w:sz w:val="24"/>
                <w:szCs w:val="24"/>
              </w:rPr>
            </w:pPr>
          </w:p>
        </w:tc>
        <w:tc>
          <w:tcPr>
            <w:tcW w:w="1933" w:type="dxa"/>
            <w:vAlign w:val="center"/>
          </w:tcPr>
          <w:p w14:paraId="680A5FED">
            <w:pPr>
              <w:jc w:val="center"/>
              <w:rPr>
                <w:rFonts w:eastAsia="仿宋_GB2312"/>
                <w:sz w:val="24"/>
                <w:szCs w:val="24"/>
              </w:rPr>
            </w:pPr>
          </w:p>
        </w:tc>
        <w:tc>
          <w:tcPr>
            <w:tcW w:w="1693" w:type="dxa"/>
            <w:vAlign w:val="center"/>
          </w:tcPr>
          <w:p w14:paraId="253B3DF4">
            <w:pPr>
              <w:jc w:val="center"/>
              <w:rPr>
                <w:rFonts w:eastAsia="仿宋_GB2312"/>
                <w:sz w:val="24"/>
                <w:szCs w:val="24"/>
              </w:rPr>
            </w:pPr>
          </w:p>
        </w:tc>
      </w:tr>
      <w:tr w14:paraId="0F26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920" w:type="dxa"/>
            <w:vAlign w:val="center"/>
          </w:tcPr>
          <w:p w14:paraId="21556211">
            <w:pPr>
              <w:jc w:val="center"/>
              <w:rPr>
                <w:rFonts w:eastAsia="仿宋_GB2312"/>
                <w:sz w:val="24"/>
                <w:szCs w:val="24"/>
              </w:rPr>
            </w:pPr>
          </w:p>
        </w:tc>
        <w:tc>
          <w:tcPr>
            <w:tcW w:w="1314" w:type="dxa"/>
            <w:vAlign w:val="center"/>
          </w:tcPr>
          <w:p w14:paraId="265D2A3B">
            <w:pPr>
              <w:jc w:val="center"/>
              <w:rPr>
                <w:rFonts w:eastAsia="仿宋_GB2312"/>
                <w:sz w:val="24"/>
                <w:szCs w:val="24"/>
              </w:rPr>
            </w:pPr>
          </w:p>
        </w:tc>
        <w:tc>
          <w:tcPr>
            <w:tcW w:w="1933" w:type="dxa"/>
            <w:vAlign w:val="center"/>
          </w:tcPr>
          <w:p w14:paraId="2E94AE6A">
            <w:pPr>
              <w:jc w:val="center"/>
              <w:rPr>
                <w:rFonts w:eastAsia="仿宋_GB2312"/>
                <w:sz w:val="24"/>
                <w:szCs w:val="24"/>
              </w:rPr>
            </w:pPr>
          </w:p>
        </w:tc>
        <w:tc>
          <w:tcPr>
            <w:tcW w:w="1693" w:type="dxa"/>
            <w:vAlign w:val="center"/>
          </w:tcPr>
          <w:p w14:paraId="4D882264">
            <w:pPr>
              <w:jc w:val="center"/>
              <w:rPr>
                <w:rFonts w:eastAsia="仿宋_GB2312"/>
                <w:sz w:val="24"/>
                <w:szCs w:val="24"/>
              </w:rPr>
            </w:pPr>
          </w:p>
        </w:tc>
      </w:tr>
    </w:tbl>
    <w:p w14:paraId="0C8ECA39">
      <w:pPr>
        <w:spacing w:before="120" w:beforeLines="50" w:after="120" w:afterLines="50"/>
        <w:rPr>
          <w:rFonts w:eastAsia="黑体"/>
          <w:sz w:val="32"/>
          <w:szCs w:val="32"/>
        </w:rPr>
      </w:pPr>
      <w:r>
        <w:rPr>
          <w:rFonts w:eastAsia="黑体"/>
          <w:sz w:val="32"/>
          <w:szCs w:val="32"/>
        </w:rPr>
        <w:t>三、主持人和主要成员近3年承担的研究项目（课题）</w:t>
      </w:r>
    </w:p>
    <w:tbl>
      <w:tblPr>
        <w:tblStyle w:val="4"/>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8"/>
        <w:gridCol w:w="3790"/>
        <w:gridCol w:w="1761"/>
        <w:gridCol w:w="1262"/>
      </w:tblGrid>
      <w:tr w14:paraId="1B39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jc w:val="center"/>
        </w:trPr>
        <w:tc>
          <w:tcPr>
            <w:tcW w:w="1998" w:type="dxa"/>
            <w:vAlign w:val="center"/>
          </w:tcPr>
          <w:p w14:paraId="0EF050E3">
            <w:pPr>
              <w:jc w:val="center"/>
              <w:rPr>
                <w:rFonts w:eastAsia="仿宋_GB2312"/>
                <w:sz w:val="24"/>
              </w:rPr>
            </w:pPr>
            <w:r>
              <w:rPr>
                <w:rFonts w:eastAsia="仿宋_GB2312"/>
                <w:sz w:val="24"/>
                <w:szCs w:val="24"/>
              </w:rPr>
              <w:t>课题</w:t>
            </w:r>
            <w:r>
              <w:rPr>
                <w:rFonts w:hint="eastAsia" w:eastAsia="仿宋_GB2312"/>
                <w:sz w:val="24"/>
                <w:szCs w:val="24"/>
              </w:rPr>
              <w:t>来源</w:t>
            </w:r>
            <w:r>
              <w:rPr>
                <w:rFonts w:eastAsia="仿宋_GB2312"/>
                <w:sz w:val="24"/>
                <w:szCs w:val="24"/>
              </w:rPr>
              <w:t>类别</w:t>
            </w:r>
          </w:p>
        </w:tc>
        <w:tc>
          <w:tcPr>
            <w:tcW w:w="3790" w:type="dxa"/>
            <w:vAlign w:val="center"/>
          </w:tcPr>
          <w:p w14:paraId="0C2ED8C3">
            <w:pPr>
              <w:jc w:val="center"/>
              <w:rPr>
                <w:rFonts w:eastAsia="仿宋_GB2312"/>
                <w:sz w:val="24"/>
              </w:rPr>
            </w:pPr>
            <w:r>
              <w:rPr>
                <w:rFonts w:eastAsia="仿宋_GB2312"/>
                <w:sz w:val="24"/>
                <w:szCs w:val="24"/>
              </w:rPr>
              <w:t>课题名称</w:t>
            </w:r>
            <w:r>
              <w:rPr>
                <w:rFonts w:hint="eastAsia" w:eastAsia="仿宋_GB2312"/>
                <w:sz w:val="24"/>
                <w:szCs w:val="24"/>
              </w:rPr>
              <w:t>（项目</w:t>
            </w:r>
            <w:r>
              <w:rPr>
                <w:rFonts w:eastAsia="仿宋_GB2312"/>
                <w:sz w:val="24"/>
                <w:szCs w:val="24"/>
              </w:rPr>
              <w:t>编号</w:t>
            </w:r>
            <w:r>
              <w:rPr>
                <w:rFonts w:hint="eastAsia" w:eastAsia="仿宋_GB2312"/>
                <w:sz w:val="24"/>
                <w:szCs w:val="24"/>
              </w:rPr>
              <w:t>）</w:t>
            </w:r>
          </w:p>
        </w:tc>
        <w:tc>
          <w:tcPr>
            <w:tcW w:w="1761" w:type="dxa"/>
            <w:vAlign w:val="center"/>
          </w:tcPr>
          <w:p w14:paraId="4FD46527">
            <w:pPr>
              <w:jc w:val="center"/>
              <w:rPr>
                <w:rFonts w:eastAsia="仿宋_GB2312"/>
                <w:sz w:val="24"/>
              </w:rPr>
            </w:pPr>
            <w:r>
              <w:rPr>
                <w:rFonts w:eastAsia="仿宋_GB2312"/>
                <w:sz w:val="24"/>
                <w:szCs w:val="24"/>
              </w:rPr>
              <w:t>批准时间</w:t>
            </w:r>
          </w:p>
        </w:tc>
        <w:tc>
          <w:tcPr>
            <w:tcW w:w="1262" w:type="dxa"/>
            <w:vAlign w:val="center"/>
          </w:tcPr>
          <w:p w14:paraId="601A495B">
            <w:pPr>
              <w:jc w:val="center"/>
              <w:rPr>
                <w:rFonts w:eastAsia="仿宋_GB2312"/>
                <w:sz w:val="24"/>
              </w:rPr>
            </w:pPr>
            <w:r>
              <w:rPr>
                <w:rFonts w:hint="eastAsia" w:eastAsia="仿宋_GB2312"/>
                <w:sz w:val="24"/>
                <w:szCs w:val="24"/>
              </w:rPr>
              <w:t>是否</w:t>
            </w:r>
            <w:r>
              <w:rPr>
                <w:rFonts w:eastAsia="仿宋_GB2312"/>
                <w:sz w:val="24"/>
                <w:szCs w:val="24"/>
              </w:rPr>
              <w:t>完成</w:t>
            </w:r>
          </w:p>
        </w:tc>
      </w:tr>
      <w:tr w14:paraId="00BA0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jc w:val="center"/>
        </w:trPr>
        <w:tc>
          <w:tcPr>
            <w:tcW w:w="1998" w:type="dxa"/>
            <w:vAlign w:val="center"/>
          </w:tcPr>
          <w:p w14:paraId="03421962">
            <w:pPr>
              <w:jc w:val="center"/>
              <w:rPr>
                <w:rFonts w:eastAsia="仿宋_GB2312"/>
                <w:sz w:val="24"/>
              </w:rPr>
            </w:pPr>
          </w:p>
        </w:tc>
        <w:tc>
          <w:tcPr>
            <w:tcW w:w="3790" w:type="dxa"/>
            <w:vAlign w:val="center"/>
          </w:tcPr>
          <w:p w14:paraId="4A5D22BC">
            <w:pPr>
              <w:jc w:val="center"/>
              <w:rPr>
                <w:rFonts w:eastAsia="仿宋_GB2312"/>
                <w:sz w:val="24"/>
              </w:rPr>
            </w:pPr>
          </w:p>
        </w:tc>
        <w:tc>
          <w:tcPr>
            <w:tcW w:w="1761" w:type="dxa"/>
            <w:vAlign w:val="center"/>
          </w:tcPr>
          <w:p w14:paraId="271B5B66">
            <w:pPr>
              <w:jc w:val="center"/>
              <w:rPr>
                <w:rFonts w:eastAsia="仿宋_GB2312"/>
                <w:sz w:val="24"/>
              </w:rPr>
            </w:pPr>
          </w:p>
        </w:tc>
        <w:tc>
          <w:tcPr>
            <w:tcW w:w="1262" w:type="dxa"/>
            <w:vAlign w:val="center"/>
          </w:tcPr>
          <w:p w14:paraId="2C74BAAA">
            <w:pPr>
              <w:jc w:val="center"/>
              <w:rPr>
                <w:rFonts w:eastAsia="仿宋_GB2312"/>
                <w:sz w:val="24"/>
              </w:rPr>
            </w:pPr>
          </w:p>
        </w:tc>
      </w:tr>
      <w:tr w14:paraId="2894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jc w:val="center"/>
        </w:trPr>
        <w:tc>
          <w:tcPr>
            <w:tcW w:w="1998" w:type="dxa"/>
            <w:vAlign w:val="center"/>
          </w:tcPr>
          <w:p w14:paraId="67A56B08">
            <w:pPr>
              <w:jc w:val="center"/>
              <w:rPr>
                <w:rFonts w:eastAsia="仿宋_GB2312"/>
                <w:sz w:val="24"/>
              </w:rPr>
            </w:pPr>
          </w:p>
        </w:tc>
        <w:tc>
          <w:tcPr>
            <w:tcW w:w="3790" w:type="dxa"/>
            <w:vAlign w:val="center"/>
          </w:tcPr>
          <w:p w14:paraId="3A43F97F">
            <w:pPr>
              <w:jc w:val="center"/>
              <w:rPr>
                <w:rFonts w:eastAsia="仿宋_GB2312"/>
                <w:sz w:val="24"/>
              </w:rPr>
            </w:pPr>
          </w:p>
        </w:tc>
        <w:tc>
          <w:tcPr>
            <w:tcW w:w="1761" w:type="dxa"/>
            <w:vAlign w:val="center"/>
          </w:tcPr>
          <w:p w14:paraId="10E6BB69">
            <w:pPr>
              <w:jc w:val="center"/>
              <w:rPr>
                <w:rFonts w:eastAsia="仿宋_GB2312"/>
                <w:sz w:val="24"/>
              </w:rPr>
            </w:pPr>
          </w:p>
        </w:tc>
        <w:tc>
          <w:tcPr>
            <w:tcW w:w="1262" w:type="dxa"/>
            <w:vAlign w:val="center"/>
          </w:tcPr>
          <w:p w14:paraId="0B190343">
            <w:pPr>
              <w:jc w:val="center"/>
              <w:rPr>
                <w:rFonts w:eastAsia="仿宋_GB2312"/>
                <w:sz w:val="24"/>
              </w:rPr>
            </w:pPr>
          </w:p>
        </w:tc>
      </w:tr>
      <w:tr w14:paraId="0E84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jc w:val="center"/>
        </w:trPr>
        <w:tc>
          <w:tcPr>
            <w:tcW w:w="1998" w:type="dxa"/>
            <w:vAlign w:val="center"/>
          </w:tcPr>
          <w:p w14:paraId="0874D3FA">
            <w:pPr>
              <w:jc w:val="center"/>
              <w:rPr>
                <w:rFonts w:eastAsia="仿宋_GB2312"/>
                <w:sz w:val="24"/>
              </w:rPr>
            </w:pPr>
          </w:p>
        </w:tc>
        <w:tc>
          <w:tcPr>
            <w:tcW w:w="3790" w:type="dxa"/>
            <w:vAlign w:val="center"/>
          </w:tcPr>
          <w:p w14:paraId="00C778F7">
            <w:pPr>
              <w:jc w:val="center"/>
              <w:rPr>
                <w:rFonts w:eastAsia="仿宋_GB2312"/>
                <w:sz w:val="24"/>
              </w:rPr>
            </w:pPr>
          </w:p>
        </w:tc>
        <w:tc>
          <w:tcPr>
            <w:tcW w:w="1761" w:type="dxa"/>
            <w:vAlign w:val="center"/>
          </w:tcPr>
          <w:p w14:paraId="7442BB0E">
            <w:pPr>
              <w:jc w:val="center"/>
              <w:rPr>
                <w:rFonts w:eastAsia="仿宋_GB2312"/>
                <w:sz w:val="24"/>
              </w:rPr>
            </w:pPr>
          </w:p>
        </w:tc>
        <w:tc>
          <w:tcPr>
            <w:tcW w:w="1262" w:type="dxa"/>
            <w:vAlign w:val="center"/>
          </w:tcPr>
          <w:p w14:paraId="1823ACF4">
            <w:pPr>
              <w:jc w:val="center"/>
              <w:rPr>
                <w:rFonts w:eastAsia="仿宋_GB2312"/>
                <w:sz w:val="24"/>
              </w:rPr>
            </w:pPr>
          </w:p>
        </w:tc>
      </w:tr>
      <w:tr w14:paraId="06F6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jc w:val="center"/>
        </w:trPr>
        <w:tc>
          <w:tcPr>
            <w:tcW w:w="1998" w:type="dxa"/>
            <w:vAlign w:val="center"/>
          </w:tcPr>
          <w:p w14:paraId="5D4D22CB">
            <w:pPr>
              <w:jc w:val="center"/>
              <w:rPr>
                <w:rFonts w:eastAsia="仿宋_GB2312"/>
                <w:sz w:val="24"/>
              </w:rPr>
            </w:pPr>
          </w:p>
        </w:tc>
        <w:tc>
          <w:tcPr>
            <w:tcW w:w="3790" w:type="dxa"/>
            <w:vAlign w:val="center"/>
          </w:tcPr>
          <w:p w14:paraId="102C510C">
            <w:pPr>
              <w:jc w:val="center"/>
              <w:rPr>
                <w:rFonts w:eastAsia="仿宋_GB2312"/>
                <w:sz w:val="24"/>
              </w:rPr>
            </w:pPr>
          </w:p>
        </w:tc>
        <w:tc>
          <w:tcPr>
            <w:tcW w:w="1761" w:type="dxa"/>
            <w:vAlign w:val="center"/>
          </w:tcPr>
          <w:p w14:paraId="593D1FEB">
            <w:pPr>
              <w:jc w:val="center"/>
              <w:rPr>
                <w:rFonts w:eastAsia="仿宋_GB2312"/>
                <w:sz w:val="24"/>
              </w:rPr>
            </w:pPr>
          </w:p>
        </w:tc>
        <w:tc>
          <w:tcPr>
            <w:tcW w:w="1262" w:type="dxa"/>
            <w:vAlign w:val="center"/>
          </w:tcPr>
          <w:p w14:paraId="2280F366">
            <w:pPr>
              <w:jc w:val="center"/>
              <w:rPr>
                <w:rFonts w:eastAsia="仿宋_GB2312"/>
                <w:sz w:val="24"/>
              </w:rPr>
            </w:pPr>
          </w:p>
        </w:tc>
      </w:tr>
      <w:tr w14:paraId="71D6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jc w:val="center"/>
        </w:trPr>
        <w:tc>
          <w:tcPr>
            <w:tcW w:w="1998" w:type="dxa"/>
            <w:vAlign w:val="center"/>
          </w:tcPr>
          <w:p w14:paraId="48FEB875">
            <w:pPr>
              <w:jc w:val="center"/>
              <w:rPr>
                <w:rFonts w:eastAsia="仿宋_GB2312"/>
                <w:sz w:val="24"/>
              </w:rPr>
            </w:pPr>
          </w:p>
        </w:tc>
        <w:tc>
          <w:tcPr>
            <w:tcW w:w="3790" w:type="dxa"/>
            <w:vAlign w:val="center"/>
          </w:tcPr>
          <w:p w14:paraId="3E4360DD">
            <w:pPr>
              <w:jc w:val="center"/>
              <w:rPr>
                <w:rFonts w:eastAsia="仿宋_GB2312"/>
                <w:sz w:val="24"/>
              </w:rPr>
            </w:pPr>
          </w:p>
        </w:tc>
        <w:tc>
          <w:tcPr>
            <w:tcW w:w="1761" w:type="dxa"/>
            <w:vAlign w:val="center"/>
          </w:tcPr>
          <w:p w14:paraId="7820B728">
            <w:pPr>
              <w:jc w:val="center"/>
              <w:rPr>
                <w:rFonts w:eastAsia="仿宋_GB2312"/>
                <w:sz w:val="24"/>
              </w:rPr>
            </w:pPr>
          </w:p>
        </w:tc>
        <w:tc>
          <w:tcPr>
            <w:tcW w:w="1262" w:type="dxa"/>
            <w:vAlign w:val="center"/>
          </w:tcPr>
          <w:p w14:paraId="2190750F">
            <w:pPr>
              <w:jc w:val="center"/>
              <w:rPr>
                <w:rFonts w:eastAsia="仿宋_GB2312"/>
                <w:sz w:val="24"/>
              </w:rPr>
            </w:pPr>
          </w:p>
        </w:tc>
      </w:tr>
      <w:tr w14:paraId="7E19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jc w:val="center"/>
        </w:trPr>
        <w:tc>
          <w:tcPr>
            <w:tcW w:w="1998" w:type="dxa"/>
            <w:vAlign w:val="center"/>
          </w:tcPr>
          <w:p w14:paraId="22C0DB75">
            <w:pPr>
              <w:jc w:val="center"/>
              <w:rPr>
                <w:rFonts w:eastAsia="仿宋_GB2312"/>
                <w:sz w:val="24"/>
              </w:rPr>
            </w:pPr>
          </w:p>
        </w:tc>
        <w:tc>
          <w:tcPr>
            <w:tcW w:w="3790" w:type="dxa"/>
            <w:vAlign w:val="center"/>
          </w:tcPr>
          <w:p w14:paraId="788EBBB5">
            <w:pPr>
              <w:jc w:val="center"/>
              <w:rPr>
                <w:rFonts w:eastAsia="仿宋_GB2312"/>
                <w:sz w:val="24"/>
              </w:rPr>
            </w:pPr>
          </w:p>
        </w:tc>
        <w:tc>
          <w:tcPr>
            <w:tcW w:w="1761" w:type="dxa"/>
            <w:vAlign w:val="center"/>
          </w:tcPr>
          <w:p w14:paraId="1ADDD321">
            <w:pPr>
              <w:jc w:val="center"/>
              <w:rPr>
                <w:rFonts w:eastAsia="仿宋_GB2312"/>
                <w:sz w:val="24"/>
              </w:rPr>
            </w:pPr>
          </w:p>
        </w:tc>
        <w:tc>
          <w:tcPr>
            <w:tcW w:w="1262" w:type="dxa"/>
            <w:vAlign w:val="center"/>
          </w:tcPr>
          <w:p w14:paraId="44FC2F1E">
            <w:pPr>
              <w:jc w:val="center"/>
              <w:rPr>
                <w:rFonts w:eastAsia="仿宋_GB2312"/>
                <w:sz w:val="24"/>
              </w:rPr>
            </w:pPr>
          </w:p>
        </w:tc>
      </w:tr>
    </w:tbl>
    <w:p w14:paraId="6E8365B6">
      <w:pPr>
        <w:rPr>
          <w:rFonts w:eastAsia="黑体"/>
          <w:sz w:val="32"/>
          <w:szCs w:val="32"/>
        </w:rPr>
      </w:pPr>
    </w:p>
    <w:p w14:paraId="73DEB5D5">
      <w:pPr>
        <w:rPr>
          <w:rFonts w:eastAsia="黑体"/>
          <w:sz w:val="32"/>
          <w:szCs w:val="32"/>
        </w:rPr>
        <w:sectPr>
          <w:pgSz w:w="11906" w:h="16838"/>
          <w:pgMar w:top="1418" w:right="1418" w:bottom="1418" w:left="1418" w:header="851" w:footer="1021" w:gutter="0"/>
          <w:cols w:space="720" w:num="1"/>
          <w:docGrid w:linePitch="312" w:charSpace="0"/>
        </w:sectPr>
      </w:pPr>
    </w:p>
    <w:p w14:paraId="6F0EF0CD">
      <w:pPr>
        <w:spacing w:after="156" w:afterLines="50"/>
        <w:ind w:left="105" w:leftChars="50"/>
        <w:rPr>
          <w:rFonts w:eastAsia="黑体"/>
          <w:sz w:val="32"/>
          <w:szCs w:val="32"/>
        </w:rPr>
      </w:pPr>
      <w:r>
        <w:rPr>
          <w:rFonts w:hint="eastAsia" w:eastAsia="黑体"/>
          <w:sz w:val="32"/>
          <w:szCs w:val="32"/>
          <w:lang w:val="en-US" w:eastAsia="zh-CN"/>
        </w:rPr>
        <w:t>四</w:t>
      </w:r>
      <w:r>
        <w:rPr>
          <w:rFonts w:eastAsia="黑体"/>
          <w:sz w:val="32"/>
          <w:szCs w:val="32"/>
        </w:rPr>
        <w:t>、推荐意见</w:t>
      </w:r>
    </w:p>
    <w:tbl>
      <w:tblPr>
        <w:tblStyle w:val="4"/>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5"/>
      </w:tblGrid>
      <w:tr w14:paraId="5EE2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5" w:hRule="atLeast"/>
          <w:jc w:val="center"/>
        </w:trPr>
        <w:tc>
          <w:tcPr>
            <w:tcW w:w="8985" w:type="dxa"/>
            <w:vAlign w:val="center"/>
          </w:tcPr>
          <w:p w14:paraId="3A2D73E6">
            <w:pPr>
              <w:spacing w:before="156" w:beforeLines="50"/>
              <w:rPr>
                <w:rFonts w:eastAsia="仿宋_GB2312"/>
                <w:sz w:val="24"/>
              </w:rPr>
            </w:pPr>
            <w:r>
              <w:rPr>
                <w:rFonts w:hint="eastAsia" w:eastAsia="仿宋_GB2312"/>
                <w:b/>
                <w:sz w:val="24"/>
                <w:lang w:eastAsia="zh-CN"/>
              </w:rPr>
              <w:t>主持人所在单位</w:t>
            </w:r>
            <w:r>
              <w:rPr>
                <w:rFonts w:eastAsia="仿宋_GB2312"/>
                <w:b/>
                <w:sz w:val="24"/>
              </w:rPr>
              <w:t>意见</w:t>
            </w:r>
            <w:r>
              <w:rPr>
                <w:rFonts w:eastAsia="仿宋_GB2312"/>
                <w:sz w:val="24"/>
              </w:rPr>
              <w:t>（提示：对申报课题的意义、课题主持人及课题组成员学术水平和完成课题的条件等进行审查并签署意见</w:t>
            </w:r>
            <w:r>
              <w:rPr>
                <w:rFonts w:hint="eastAsia" w:eastAsia="仿宋_GB2312"/>
                <w:sz w:val="24"/>
              </w:rPr>
              <w:t>。应明确说明是否同意申报、是否同意落实保障措施</w:t>
            </w:r>
            <w:r>
              <w:rPr>
                <w:rFonts w:eastAsia="仿宋_GB2312"/>
                <w:sz w:val="24"/>
              </w:rPr>
              <w:t>）</w:t>
            </w:r>
          </w:p>
          <w:p w14:paraId="7C70640D">
            <w:pPr>
              <w:rPr>
                <w:rFonts w:eastAsia="仿宋_GB2312"/>
                <w:sz w:val="24"/>
              </w:rPr>
            </w:pPr>
          </w:p>
          <w:p w14:paraId="2843025D">
            <w:pPr>
              <w:rPr>
                <w:rFonts w:eastAsia="仿宋_GB2312"/>
                <w:sz w:val="24"/>
              </w:rPr>
            </w:pPr>
          </w:p>
          <w:p w14:paraId="522458AC">
            <w:pPr>
              <w:rPr>
                <w:rFonts w:eastAsia="仿宋_GB2312"/>
                <w:sz w:val="24"/>
              </w:rPr>
            </w:pPr>
          </w:p>
          <w:p w14:paraId="2E8BBF93">
            <w:pPr>
              <w:jc w:val="center"/>
              <w:rPr>
                <w:rFonts w:eastAsia="仿宋_GB2312"/>
                <w:sz w:val="24"/>
              </w:rPr>
            </w:pPr>
          </w:p>
          <w:p w14:paraId="6B224FC5">
            <w:pPr>
              <w:jc w:val="center"/>
              <w:rPr>
                <w:rFonts w:eastAsia="仿宋_GB2312"/>
                <w:sz w:val="24"/>
              </w:rPr>
            </w:pPr>
          </w:p>
          <w:p w14:paraId="03BFD4E5">
            <w:pPr>
              <w:rPr>
                <w:rFonts w:eastAsia="仿宋_GB2312"/>
                <w:sz w:val="24"/>
              </w:rPr>
            </w:pPr>
          </w:p>
          <w:p w14:paraId="0EB64E67">
            <w:pPr>
              <w:rPr>
                <w:rFonts w:eastAsia="仿宋_GB2312"/>
                <w:sz w:val="24"/>
              </w:rPr>
            </w:pPr>
          </w:p>
          <w:p w14:paraId="23B0A292">
            <w:pPr>
              <w:rPr>
                <w:rFonts w:eastAsia="仿宋_GB2312"/>
                <w:sz w:val="24"/>
              </w:rPr>
            </w:pPr>
          </w:p>
          <w:p w14:paraId="08EE3919">
            <w:pPr>
              <w:rPr>
                <w:rFonts w:eastAsia="仿宋_GB2312"/>
                <w:sz w:val="24"/>
              </w:rPr>
            </w:pPr>
          </w:p>
          <w:p w14:paraId="1670394B">
            <w:pPr>
              <w:jc w:val="center"/>
              <w:rPr>
                <w:rFonts w:eastAsia="仿宋_GB2312"/>
                <w:sz w:val="24"/>
              </w:rPr>
            </w:pPr>
          </w:p>
          <w:p w14:paraId="583EC1A5">
            <w:pPr>
              <w:jc w:val="center"/>
              <w:rPr>
                <w:rFonts w:eastAsia="仿宋_GB2312"/>
                <w:sz w:val="24"/>
              </w:rPr>
            </w:pPr>
          </w:p>
          <w:p w14:paraId="35BD01D7">
            <w:pPr>
              <w:rPr>
                <w:rFonts w:eastAsia="仿宋_GB2312"/>
                <w:sz w:val="24"/>
              </w:rPr>
            </w:pPr>
          </w:p>
          <w:p w14:paraId="755651B6">
            <w:pPr>
              <w:spacing w:line="360" w:lineRule="auto"/>
              <w:jc w:val="center"/>
              <w:rPr>
                <w:rFonts w:eastAsia="仿宋_GB2312"/>
                <w:sz w:val="24"/>
              </w:rPr>
            </w:pPr>
            <w:r>
              <w:rPr>
                <w:rFonts w:eastAsia="仿宋_GB2312"/>
                <w:sz w:val="24"/>
              </w:rPr>
              <w:t xml:space="preserve">                        </w:t>
            </w:r>
            <w:r>
              <w:rPr>
                <w:rFonts w:hint="eastAsia" w:eastAsia="仿宋_GB2312"/>
                <w:sz w:val="24"/>
              </w:rPr>
              <w:t>盖章</w:t>
            </w:r>
            <w:r>
              <w:rPr>
                <w:rFonts w:eastAsia="仿宋_GB2312"/>
                <w:sz w:val="24"/>
              </w:rPr>
              <w:t>：</w:t>
            </w:r>
          </w:p>
          <w:p w14:paraId="12DA0306">
            <w:pPr>
              <w:spacing w:line="360" w:lineRule="auto"/>
              <w:jc w:val="center"/>
              <w:rPr>
                <w:rFonts w:eastAsia="仿宋_GB2312"/>
                <w:sz w:val="24"/>
              </w:rPr>
            </w:pPr>
            <w:r>
              <w:rPr>
                <w:rFonts w:eastAsia="仿宋_GB2312"/>
                <w:sz w:val="24"/>
              </w:rPr>
              <w:t xml:space="preserve">                              年     月     日</w:t>
            </w:r>
          </w:p>
        </w:tc>
      </w:tr>
    </w:tbl>
    <w:p w14:paraId="7A9847EE">
      <w:pPr>
        <w:rPr>
          <w:rFonts w:eastAsia="黑体"/>
          <w:sz w:val="32"/>
          <w:szCs w:val="32"/>
        </w:rPr>
      </w:pPr>
    </w:p>
    <w:p w14:paraId="06E3E8C5">
      <w:pPr>
        <w:tabs>
          <w:tab w:val="left" w:pos="860"/>
        </w:tabs>
        <w:rPr>
          <w:rFonts w:eastAsia="仿宋_GB2312"/>
          <w:sz w:val="32"/>
          <w:szCs w:val="32"/>
        </w:rPr>
      </w:pPr>
      <w:r>
        <w:rPr>
          <w:rFonts w:eastAsia="黑体"/>
          <w:sz w:val="32"/>
          <w:szCs w:val="32"/>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2BC3"/>
    <w:rsid w:val="000050D6"/>
    <w:rsid w:val="00005CCE"/>
    <w:rsid w:val="0003065D"/>
    <w:rsid w:val="000317FA"/>
    <w:rsid w:val="00034BE7"/>
    <w:rsid w:val="00040AD8"/>
    <w:rsid w:val="00045AE3"/>
    <w:rsid w:val="00047CFB"/>
    <w:rsid w:val="00050EA5"/>
    <w:rsid w:val="00054B8E"/>
    <w:rsid w:val="00067542"/>
    <w:rsid w:val="00085F7F"/>
    <w:rsid w:val="0009321F"/>
    <w:rsid w:val="000975B3"/>
    <w:rsid w:val="000A008C"/>
    <w:rsid w:val="000A6935"/>
    <w:rsid w:val="000F46B0"/>
    <w:rsid w:val="00104D79"/>
    <w:rsid w:val="00104FCB"/>
    <w:rsid w:val="00113299"/>
    <w:rsid w:val="001137CB"/>
    <w:rsid w:val="00117AA7"/>
    <w:rsid w:val="001231D0"/>
    <w:rsid w:val="00127574"/>
    <w:rsid w:val="00130528"/>
    <w:rsid w:val="0014344B"/>
    <w:rsid w:val="00147848"/>
    <w:rsid w:val="0015223E"/>
    <w:rsid w:val="001616EA"/>
    <w:rsid w:val="00165F6F"/>
    <w:rsid w:val="00171DFB"/>
    <w:rsid w:val="0017679B"/>
    <w:rsid w:val="00176E97"/>
    <w:rsid w:val="001836ED"/>
    <w:rsid w:val="00190128"/>
    <w:rsid w:val="00195CF3"/>
    <w:rsid w:val="001A09E6"/>
    <w:rsid w:val="001A167D"/>
    <w:rsid w:val="001A479D"/>
    <w:rsid w:val="001B3457"/>
    <w:rsid w:val="001C3669"/>
    <w:rsid w:val="001E629C"/>
    <w:rsid w:val="001F2886"/>
    <w:rsid w:val="00203059"/>
    <w:rsid w:val="00203A7C"/>
    <w:rsid w:val="0021663B"/>
    <w:rsid w:val="00221DB4"/>
    <w:rsid w:val="00224F61"/>
    <w:rsid w:val="002335DB"/>
    <w:rsid w:val="002374D1"/>
    <w:rsid w:val="0025287D"/>
    <w:rsid w:val="00257949"/>
    <w:rsid w:val="00257F3A"/>
    <w:rsid w:val="00275136"/>
    <w:rsid w:val="002A43C5"/>
    <w:rsid w:val="002B4BDF"/>
    <w:rsid w:val="002C5B0E"/>
    <w:rsid w:val="002D0458"/>
    <w:rsid w:val="002D6DA5"/>
    <w:rsid w:val="002E2121"/>
    <w:rsid w:val="002E3FF2"/>
    <w:rsid w:val="002E44BF"/>
    <w:rsid w:val="002F7A71"/>
    <w:rsid w:val="0030056B"/>
    <w:rsid w:val="00313447"/>
    <w:rsid w:val="00325E9F"/>
    <w:rsid w:val="00337906"/>
    <w:rsid w:val="003471B5"/>
    <w:rsid w:val="00351FEC"/>
    <w:rsid w:val="00353FF0"/>
    <w:rsid w:val="00373A7A"/>
    <w:rsid w:val="00375492"/>
    <w:rsid w:val="00377B30"/>
    <w:rsid w:val="00382137"/>
    <w:rsid w:val="0038583C"/>
    <w:rsid w:val="003A2F01"/>
    <w:rsid w:val="003A4AE5"/>
    <w:rsid w:val="003B393E"/>
    <w:rsid w:val="003D3543"/>
    <w:rsid w:val="003D469D"/>
    <w:rsid w:val="003E51E3"/>
    <w:rsid w:val="003F1E02"/>
    <w:rsid w:val="003F291F"/>
    <w:rsid w:val="00401DFF"/>
    <w:rsid w:val="00403BC7"/>
    <w:rsid w:val="00404797"/>
    <w:rsid w:val="00411FF2"/>
    <w:rsid w:val="004134D5"/>
    <w:rsid w:val="0042059C"/>
    <w:rsid w:val="00431D86"/>
    <w:rsid w:val="00444D26"/>
    <w:rsid w:val="004471C4"/>
    <w:rsid w:val="00451607"/>
    <w:rsid w:val="00451EEE"/>
    <w:rsid w:val="00466133"/>
    <w:rsid w:val="00480011"/>
    <w:rsid w:val="00485381"/>
    <w:rsid w:val="00491942"/>
    <w:rsid w:val="004B2565"/>
    <w:rsid w:val="004C7C5A"/>
    <w:rsid w:val="004D5145"/>
    <w:rsid w:val="004D714B"/>
    <w:rsid w:val="004E2CBD"/>
    <w:rsid w:val="004E3C5A"/>
    <w:rsid w:val="004F3700"/>
    <w:rsid w:val="004F68DA"/>
    <w:rsid w:val="00504FA5"/>
    <w:rsid w:val="00510A08"/>
    <w:rsid w:val="00522AC5"/>
    <w:rsid w:val="00524FF9"/>
    <w:rsid w:val="005265DD"/>
    <w:rsid w:val="005300B3"/>
    <w:rsid w:val="00536FAD"/>
    <w:rsid w:val="00537DEE"/>
    <w:rsid w:val="0056366F"/>
    <w:rsid w:val="00572EF8"/>
    <w:rsid w:val="00573BDA"/>
    <w:rsid w:val="00583B5C"/>
    <w:rsid w:val="00586233"/>
    <w:rsid w:val="005A1E77"/>
    <w:rsid w:val="005A795A"/>
    <w:rsid w:val="005B20BB"/>
    <w:rsid w:val="005B2BC3"/>
    <w:rsid w:val="005B346E"/>
    <w:rsid w:val="005B736C"/>
    <w:rsid w:val="005C3512"/>
    <w:rsid w:val="005C4F67"/>
    <w:rsid w:val="005C66D2"/>
    <w:rsid w:val="005D318A"/>
    <w:rsid w:val="005E408F"/>
    <w:rsid w:val="005F0A58"/>
    <w:rsid w:val="005F1D71"/>
    <w:rsid w:val="005F23C1"/>
    <w:rsid w:val="005F42AC"/>
    <w:rsid w:val="005F78B8"/>
    <w:rsid w:val="006150F8"/>
    <w:rsid w:val="006156D2"/>
    <w:rsid w:val="00616A86"/>
    <w:rsid w:val="00621BF4"/>
    <w:rsid w:val="006238E7"/>
    <w:rsid w:val="00626291"/>
    <w:rsid w:val="006278AB"/>
    <w:rsid w:val="00627DE5"/>
    <w:rsid w:val="00644091"/>
    <w:rsid w:val="00656C5B"/>
    <w:rsid w:val="00661D4D"/>
    <w:rsid w:val="006641EC"/>
    <w:rsid w:val="006665B2"/>
    <w:rsid w:val="006700E6"/>
    <w:rsid w:val="00670204"/>
    <w:rsid w:val="00690243"/>
    <w:rsid w:val="006910B0"/>
    <w:rsid w:val="0069296D"/>
    <w:rsid w:val="0069639D"/>
    <w:rsid w:val="006A02B4"/>
    <w:rsid w:val="006A076A"/>
    <w:rsid w:val="006A7C05"/>
    <w:rsid w:val="006C4A2B"/>
    <w:rsid w:val="006C6AB0"/>
    <w:rsid w:val="006D351E"/>
    <w:rsid w:val="006E05F0"/>
    <w:rsid w:val="006E3B1A"/>
    <w:rsid w:val="006E59D7"/>
    <w:rsid w:val="006F1A1C"/>
    <w:rsid w:val="0070000B"/>
    <w:rsid w:val="007020B7"/>
    <w:rsid w:val="007035B0"/>
    <w:rsid w:val="00717C98"/>
    <w:rsid w:val="00721832"/>
    <w:rsid w:val="0072391B"/>
    <w:rsid w:val="007311ED"/>
    <w:rsid w:val="00740E97"/>
    <w:rsid w:val="00747D19"/>
    <w:rsid w:val="00750A6E"/>
    <w:rsid w:val="00752A6E"/>
    <w:rsid w:val="007545B4"/>
    <w:rsid w:val="00760B63"/>
    <w:rsid w:val="00776BB2"/>
    <w:rsid w:val="00781F3F"/>
    <w:rsid w:val="00783467"/>
    <w:rsid w:val="0079307E"/>
    <w:rsid w:val="007963EE"/>
    <w:rsid w:val="007A40A1"/>
    <w:rsid w:val="007A4454"/>
    <w:rsid w:val="007B102E"/>
    <w:rsid w:val="007B7D51"/>
    <w:rsid w:val="007D05D7"/>
    <w:rsid w:val="007D1E4F"/>
    <w:rsid w:val="007D56A8"/>
    <w:rsid w:val="007F2756"/>
    <w:rsid w:val="007F31F4"/>
    <w:rsid w:val="007F7189"/>
    <w:rsid w:val="00810E9D"/>
    <w:rsid w:val="00817E9D"/>
    <w:rsid w:val="00821ED9"/>
    <w:rsid w:val="008256DC"/>
    <w:rsid w:val="00827BF5"/>
    <w:rsid w:val="00827F8B"/>
    <w:rsid w:val="00831531"/>
    <w:rsid w:val="00834253"/>
    <w:rsid w:val="00852285"/>
    <w:rsid w:val="00853B32"/>
    <w:rsid w:val="00864A30"/>
    <w:rsid w:val="00866399"/>
    <w:rsid w:val="00866BFE"/>
    <w:rsid w:val="00873745"/>
    <w:rsid w:val="00875208"/>
    <w:rsid w:val="00876AFE"/>
    <w:rsid w:val="00876F68"/>
    <w:rsid w:val="00881E17"/>
    <w:rsid w:val="00883D68"/>
    <w:rsid w:val="008847A0"/>
    <w:rsid w:val="008849DC"/>
    <w:rsid w:val="00890A4B"/>
    <w:rsid w:val="00892268"/>
    <w:rsid w:val="008A3E6C"/>
    <w:rsid w:val="008B36A7"/>
    <w:rsid w:val="008B4687"/>
    <w:rsid w:val="008C081E"/>
    <w:rsid w:val="008C264D"/>
    <w:rsid w:val="008C5E9B"/>
    <w:rsid w:val="008C7589"/>
    <w:rsid w:val="008D52C0"/>
    <w:rsid w:val="008E093E"/>
    <w:rsid w:val="008E4EA0"/>
    <w:rsid w:val="008F68E7"/>
    <w:rsid w:val="0090116B"/>
    <w:rsid w:val="00902AE3"/>
    <w:rsid w:val="00904CB4"/>
    <w:rsid w:val="00910A69"/>
    <w:rsid w:val="0091224F"/>
    <w:rsid w:val="00920ECE"/>
    <w:rsid w:val="009409E9"/>
    <w:rsid w:val="00945156"/>
    <w:rsid w:val="00954797"/>
    <w:rsid w:val="009555CC"/>
    <w:rsid w:val="0095744A"/>
    <w:rsid w:val="00957DC8"/>
    <w:rsid w:val="00971195"/>
    <w:rsid w:val="00972608"/>
    <w:rsid w:val="00985FE4"/>
    <w:rsid w:val="00991C92"/>
    <w:rsid w:val="009B212B"/>
    <w:rsid w:val="009B2B29"/>
    <w:rsid w:val="009B3784"/>
    <w:rsid w:val="009D34FD"/>
    <w:rsid w:val="009E7F22"/>
    <w:rsid w:val="009F005C"/>
    <w:rsid w:val="009F64BA"/>
    <w:rsid w:val="009F7891"/>
    <w:rsid w:val="00A05BCC"/>
    <w:rsid w:val="00A145BB"/>
    <w:rsid w:val="00A21F92"/>
    <w:rsid w:val="00A22499"/>
    <w:rsid w:val="00A23AFB"/>
    <w:rsid w:val="00A3068F"/>
    <w:rsid w:val="00A318DB"/>
    <w:rsid w:val="00A37392"/>
    <w:rsid w:val="00A37637"/>
    <w:rsid w:val="00A50C54"/>
    <w:rsid w:val="00A54C1F"/>
    <w:rsid w:val="00A54E37"/>
    <w:rsid w:val="00A63AEF"/>
    <w:rsid w:val="00A65359"/>
    <w:rsid w:val="00A72728"/>
    <w:rsid w:val="00A73821"/>
    <w:rsid w:val="00A9410A"/>
    <w:rsid w:val="00A9412E"/>
    <w:rsid w:val="00AA0596"/>
    <w:rsid w:val="00AA05A2"/>
    <w:rsid w:val="00AA5D2B"/>
    <w:rsid w:val="00AC0812"/>
    <w:rsid w:val="00AC1680"/>
    <w:rsid w:val="00AD14C1"/>
    <w:rsid w:val="00AD2AD3"/>
    <w:rsid w:val="00AD2DE6"/>
    <w:rsid w:val="00AD338A"/>
    <w:rsid w:val="00AD7757"/>
    <w:rsid w:val="00B00C81"/>
    <w:rsid w:val="00B03CC5"/>
    <w:rsid w:val="00B071FC"/>
    <w:rsid w:val="00B12CFF"/>
    <w:rsid w:val="00B145B9"/>
    <w:rsid w:val="00B15052"/>
    <w:rsid w:val="00B31FAF"/>
    <w:rsid w:val="00B3598B"/>
    <w:rsid w:val="00B41752"/>
    <w:rsid w:val="00B4489A"/>
    <w:rsid w:val="00B46DB6"/>
    <w:rsid w:val="00B57371"/>
    <w:rsid w:val="00B65070"/>
    <w:rsid w:val="00B70F8E"/>
    <w:rsid w:val="00B72DE4"/>
    <w:rsid w:val="00B731B7"/>
    <w:rsid w:val="00B77B8C"/>
    <w:rsid w:val="00B81DE0"/>
    <w:rsid w:val="00B82313"/>
    <w:rsid w:val="00B849CC"/>
    <w:rsid w:val="00BB5DA9"/>
    <w:rsid w:val="00BB665B"/>
    <w:rsid w:val="00BC0326"/>
    <w:rsid w:val="00BC5C3F"/>
    <w:rsid w:val="00BD68C4"/>
    <w:rsid w:val="00BD6CE6"/>
    <w:rsid w:val="00BD70F5"/>
    <w:rsid w:val="00BF0A7D"/>
    <w:rsid w:val="00BF7BBE"/>
    <w:rsid w:val="00BF7EDB"/>
    <w:rsid w:val="00C0412C"/>
    <w:rsid w:val="00C05C35"/>
    <w:rsid w:val="00C13A95"/>
    <w:rsid w:val="00C16E94"/>
    <w:rsid w:val="00C23F30"/>
    <w:rsid w:val="00C3093E"/>
    <w:rsid w:val="00C32FEE"/>
    <w:rsid w:val="00C405D9"/>
    <w:rsid w:val="00C50A6B"/>
    <w:rsid w:val="00C53F78"/>
    <w:rsid w:val="00C54481"/>
    <w:rsid w:val="00C579D7"/>
    <w:rsid w:val="00C6170A"/>
    <w:rsid w:val="00C617F1"/>
    <w:rsid w:val="00C62947"/>
    <w:rsid w:val="00C64BD4"/>
    <w:rsid w:val="00C749C1"/>
    <w:rsid w:val="00C74B21"/>
    <w:rsid w:val="00C84ADA"/>
    <w:rsid w:val="00C94293"/>
    <w:rsid w:val="00CA268B"/>
    <w:rsid w:val="00CA7AD0"/>
    <w:rsid w:val="00CB0791"/>
    <w:rsid w:val="00CB0EEE"/>
    <w:rsid w:val="00CC55D4"/>
    <w:rsid w:val="00CC6274"/>
    <w:rsid w:val="00CE3AC3"/>
    <w:rsid w:val="00CF44D0"/>
    <w:rsid w:val="00CF74B3"/>
    <w:rsid w:val="00D05C64"/>
    <w:rsid w:val="00D05F9B"/>
    <w:rsid w:val="00D06D98"/>
    <w:rsid w:val="00D13FD2"/>
    <w:rsid w:val="00D15CA7"/>
    <w:rsid w:val="00D16023"/>
    <w:rsid w:val="00D20995"/>
    <w:rsid w:val="00D300E1"/>
    <w:rsid w:val="00D40676"/>
    <w:rsid w:val="00D4416D"/>
    <w:rsid w:val="00D52D11"/>
    <w:rsid w:val="00D54935"/>
    <w:rsid w:val="00D553A4"/>
    <w:rsid w:val="00D66DC4"/>
    <w:rsid w:val="00D82582"/>
    <w:rsid w:val="00D94000"/>
    <w:rsid w:val="00D96694"/>
    <w:rsid w:val="00DA28DB"/>
    <w:rsid w:val="00DA46E7"/>
    <w:rsid w:val="00DA719B"/>
    <w:rsid w:val="00DC0D66"/>
    <w:rsid w:val="00DC4920"/>
    <w:rsid w:val="00DC57E7"/>
    <w:rsid w:val="00DC6482"/>
    <w:rsid w:val="00DE0552"/>
    <w:rsid w:val="00DE45C6"/>
    <w:rsid w:val="00DE7DF0"/>
    <w:rsid w:val="00DF0A3F"/>
    <w:rsid w:val="00DF0FE1"/>
    <w:rsid w:val="00DF194D"/>
    <w:rsid w:val="00DF2AD4"/>
    <w:rsid w:val="00E02C07"/>
    <w:rsid w:val="00E176D9"/>
    <w:rsid w:val="00E232B5"/>
    <w:rsid w:val="00E27650"/>
    <w:rsid w:val="00E27FFB"/>
    <w:rsid w:val="00E334AE"/>
    <w:rsid w:val="00E41682"/>
    <w:rsid w:val="00E42058"/>
    <w:rsid w:val="00E45876"/>
    <w:rsid w:val="00E55C75"/>
    <w:rsid w:val="00E574B6"/>
    <w:rsid w:val="00E5776F"/>
    <w:rsid w:val="00E64504"/>
    <w:rsid w:val="00E77F21"/>
    <w:rsid w:val="00E80EF7"/>
    <w:rsid w:val="00E8487D"/>
    <w:rsid w:val="00E91158"/>
    <w:rsid w:val="00E91BAF"/>
    <w:rsid w:val="00E95145"/>
    <w:rsid w:val="00EA2653"/>
    <w:rsid w:val="00EA3242"/>
    <w:rsid w:val="00EA6D58"/>
    <w:rsid w:val="00EB55CA"/>
    <w:rsid w:val="00EC078B"/>
    <w:rsid w:val="00ED7983"/>
    <w:rsid w:val="00ED7DA5"/>
    <w:rsid w:val="00EF1A64"/>
    <w:rsid w:val="00EF7C4E"/>
    <w:rsid w:val="00F01643"/>
    <w:rsid w:val="00F05C0D"/>
    <w:rsid w:val="00F10953"/>
    <w:rsid w:val="00F1408A"/>
    <w:rsid w:val="00F16FEE"/>
    <w:rsid w:val="00F21DA7"/>
    <w:rsid w:val="00F22BE5"/>
    <w:rsid w:val="00F22F14"/>
    <w:rsid w:val="00F249D9"/>
    <w:rsid w:val="00F35219"/>
    <w:rsid w:val="00F361A8"/>
    <w:rsid w:val="00F42838"/>
    <w:rsid w:val="00F534A1"/>
    <w:rsid w:val="00F578D0"/>
    <w:rsid w:val="00F62713"/>
    <w:rsid w:val="00F64AE2"/>
    <w:rsid w:val="00F64D7B"/>
    <w:rsid w:val="00F70B84"/>
    <w:rsid w:val="00F72845"/>
    <w:rsid w:val="00F73B75"/>
    <w:rsid w:val="00F80265"/>
    <w:rsid w:val="00F92401"/>
    <w:rsid w:val="00F95D8A"/>
    <w:rsid w:val="00F95F38"/>
    <w:rsid w:val="00FB69CE"/>
    <w:rsid w:val="00FC6967"/>
    <w:rsid w:val="00FD6B75"/>
    <w:rsid w:val="00FE3025"/>
    <w:rsid w:val="00FF4081"/>
    <w:rsid w:val="04925C7F"/>
    <w:rsid w:val="083F6419"/>
    <w:rsid w:val="0C851713"/>
    <w:rsid w:val="1C2F4DF0"/>
    <w:rsid w:val="31560C8D"/>
    <w:rsid w:val="31EB0AB2"/>
    <w:rsid w:val="32513676"/>
    <w:rsid w:val="3AEE0A16"/>
    <w:rsid w:val="3D43139D"/>
    <w:rsid w:val="4C915004"/>
    <w:rsid w:val="5B5576CE"/>
    <w:rsid w:val="5C576E99"/>
    <w:rsid w:val="658F5547"/>
    <w:rsid w:val="68937E84"/>
    <w:rsid w:val="69262488"/>
    <w:rsid w:val="FFB6F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712</Words>
  <Characters>717</Characters>
  <Lines>14</Lines>
  <Paragraphs>3</Paragraphs>
  <TotalTime>44</TotalTime>
  <ScaleCrop>false</ScaleCrop>
  <LinksUpToDate>false</LinksUpToDate>
  <CharactersWithSpaces>1026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2020-04-07T14:22:00Z</dcterms:created>
  <dc:creator>Windows User</dc:creator>
  <cp:lastModifiedBy>huanzi</cp:lastModifiedBy>
  <dcterms:modified xsi:type="dcterms:W3CDTF">2026-05-19T01:13:44Z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5E2DC577E12E4D02A021658CE4EFCBA0</vt:lpwstr>
  </property>
  <property fmtid="{D5CDD505-2E9C-101B-9397-08002B2CF9AE}" pid="4" name="KSOTemplateDocerSaveRecord">
    <vt:lpwstr>eyJoZGlkIjoiZTdlZmI4ZTlmNjRkMzJhNzFhNjgxYzIxMjAyZDk5MzciLCJ1c2VySWQiOiIyODg3MTIzMTgifQ==</vt:lpwstr>
  </property>
</Properties>
</file>